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2FE0A" w14:textId="4521EDA7" w:rsidR="000E45B3" w:rsidRDefault="000E45B3" w:rsidP="0007436F">
      <w:pPr>
        <w:pStyle w:val="WW-NormalWeb1"/>
        <w:spacing w:before="0" w:after="120"/>
        <w:contextualSpacing/>
        <w:rPr>
          <w:rFonts w:ascii="Arial" w:hAnsi="Arial" w:cs="Arial"/>
          <w:b/>
          <w:bCs/>
          <w:color w:val="000000"/>
        </w:rPr>
      </w:pPr>
      <w:bookmarkStart w:id="0" w:name="_Toc89766083"/>
      <w:bookmarkStart w:id="1" w:name="_Toc505349808"/>
    </w:p>
    <w:p w14:paraId="10C0B303" w14:textId="3A5C3AD6" w:rsidR="00EF1F40" w:rsidRDefault="00EF1F40" w:rsidP="00EF1F40">
      <w:pPr>
        <w:pStyle w:val="WW-NormalWeb1"/>
        <w:spacing w:before="0" w:after="120"/>
        <w:contextualSpacing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7</w:t>
      </w:r>
      <w:r w:rsidRPr="00226299">
        <w:rPr>
          <w:rFonts w:ascii="Arial" w:hAnsi="Arial" w:cs="Arial"/>
          <w:b/>
          <w:bCs/>
          <w:color w:val="000000"/>
        </w:rPr>
        <w:t xml:space="preserve">. </w:t>
      </w:r>
      <w:r>
        <w:rPr>
          <w:rFonts w:ascii="Arial" w:hAnsi="Arial" w:cs="Arial"/>
          <w:b/>
          <w:bCs/>
          <w:color w:val="000000"/>
        </w:rPr>
        <w:t>ULUSLARARASI</w:t>
      </w:r>
    </w:p>
    <w:p w14:paraId="4BA0349C" w14:textId="77777777" w:rsidR="00EF1F40" w:rsidRPr="00226299" w:rsidRDefault="00EF1F40" w:rsidP="00EF1F40">
      <w:pPr>
        <w:pStyle w:val="WW-NormalWeb1"/>
        <w:spacing w:before="0" w:after="120"/>
        <w:contextualSpacing/>
        <w:jc w:val="center"/>
        <w:rPr>
          <w:rFonts w:ascii="Arial" w:hAnsi="Arial" w:cs="Arial"/>
          <w:b/>
          <w:bCs/>
          <w:color w:val="000000"/>
        </w:rPr>
      </w:pPr>
      <w:r w:rsidRPr="00226299">
        <w:rPr>
          <w:rFonts w:ascii="Arial" w:hAnsi="Arial" w:cs="Arial"/>
          <w:b/>
          <w:bCs/>
          <w:color w:val="000000"/>
        </w:rPr>
        <w:t xml:space="preserve"> İNSANSIZ HAVA ARAÇLARI YARIŞMASI</w:t>
      </w:r>
    </w:p>
    <w:p w14:paraId="5C0F1931" w14:textId="406BEF73" w:rsidR="00EF1F40" w:rsidRDefault="00EF1F40" w:rsidP="00EF1F40">
      <w:pPr>
        <w:pStyle w:val="WW-NormalWeb1"/>
        <w:spacing w:before="0" w:after="120"/>
        <w:contextualSpacing/>
        <w:jc w:val="center"/>
        <w:rPr>
          <w:rFonts w:ascii="Arial" w:hAnsi="Arial" w:cs="Arial"/>
          <w:b/>
          <w:bCs/>
          <w:color w:val="000000"/>
        </w:rPr>
      </w:pPr>
      <w:r w:rsidRPr="00226299">
        <w:rPr>
          <w:rFonts w:ascii="Arial" w:hAnsi="Arial" w:cs="Arial"/>
          <w:b/>
          <w:bCs/>
          <w:color w:val="000000"/>
        </w:rPr>
        <w:t>KAVRAMSAL TASARIM RAPORU</w:t>
      </w:r>
      <w:r>
        <w:rPr>
          <w:rFonts w:ascii="Arial" w:hAnsi="Arial" w:cs="Arial"/>
          <w:b/>
          <w:bCs/>
          <w:color w:val="000000"/>
        </w:rPr>
        <w:t xml:space="preserve"> HAZIRLAMA KILAVUZU</w:t>
      </w:r>
    </w:p>
    <w:p w14:paraId="07CDDC42" w14:textId="6F963658" w:rsidR="003C0F80" w:rsidRPr="00431B5E" w:rsidRDefault="003C0F80" w:rsidP="00EF1F40">
      <w:pPr>
        <w:pStyle w:val="WW-NormalWeb1"/>
        <w:spacing w:before="0" w:after="120"/>
        <w:contextualSpacing/>
        <w:jc w:val="center"/>
        <w:rPr>
          <w:rFonts w:ascii="Arial" w:hAnsi="Arial" w:cs="Arial"/>
          <w:bCs/>
          <w:color w:val="000000"/>
        </w:rPr>
      </w:pPr>
      <w:r w:rsidRPr="00431B5E">
        <w:rPr>
          <w:rFonts w:ascii="Arial" w:hAnsi="Arial" w:cs="Arial"/>
          <w:bCs/>
          <w:color w:val="000000"/>
        </w:rPr>
        <w:t>Son teslim tarihi: 28 Şubat 2022</w:t>
      </w:r>
    </w:p>
    <w:p w14:paraId="4AB087B1" w14:textId="73AC3A79" w:rsidR="00431B5E" w:rsidRPr="00431B5E" w:rsidRDefault="00431B5E" w:rsidP="00431B5E"/>
    <w:p w14:paraId="7DBBBF61" w14:textId="3C935B02" w:rsidR="00FE0C7A" w:rsidRPr="000967F3" w:rsidRDefault="00FE0C7A" w:rsidP="00FE0C7A">
      <w:pPr>
        <w:pStyle w:val="Balk1"/>
        <w:rPr>
          <w:rFonts w:ascii="Arial" w:hAnsi="Arial" w:cs="Arial"/>
          <w:sz w:val="22"/>
          <w:szCs w:val="22"/>
        </w:rPr>
      </w:pPr>
      <w:r w:rsidRPr="000967F3">
        <w:rPr>
          <w:rFonts w:ascii="Arial" w:hAnsi="Arial" w:cs="Arial"/>
          <w:sz w:val="22"/>
          <w:szCs w:val="22"/>
        </w:rPr>
        <w:t>-AÇIKLAMA-</w:t>
      </w:r>
      <w:bookmarkEnd w:id="0"/>
    </w:p>
    <w:p w14:paraId="72854C23" w14:textId="77777777" w:rsidR="00FE0C7A" w:rsidRPr="000967F3" w:rsidRDefault="00FE0C7A" w:rsidP="00FE0C7A">
      <w:pPr>
        <w:rPr>
          <w:rFonts w:ascii="Arial" w:hAnsi="Arial" w:cs="Arial"/>
          <w:b/>
          <w:bCs/>
          <w:sz w:val="22"/>
          <w:szCs w:val="22"/>
        </w:rPr>
      </w:pPr>
    </w:p>
    <w:p w14:paraId="79FD7A6F" w14:textId="1C702113" w:rsidR="00FE0C7A" w:rsidRPr="000967F3" w:rsidRDefault="00E74EDA" w:rsidP="00FE0C7A">
      <w:pPr>
        <w:rPr>
          <w:rFonts w:ascii="Arial" w:hAnsi="Arial" w:cs="Arial"/>
          <w:bCs/>
          <w:sz w:val="22"/>
          <w:szCs w:val="22"/>
        </w:rPr>
      </w:pPr>
      <w:r w:rsidRPr="000967F3">
        <w:rPr>
          <w:rFonts w:ascii="Arial" w:hAnsi="Arial" w:cs="Arial"/>
          <w:bCs/>
          <w:sz w:val="22"/>
          <w:szCs w:val="22"/>
        </w:rPr>
        <w:t xml:space="preserve">Kavramsal tasarım </w:t>
      </w:r>
      <w:r w:rsidR="00513A4B" w:rsidRPr="000967F3">
        <w:rPr>
          <w:rFonts w:ascii="Arial" w:hAnsi="Arial" w:cs="Arial"/>
          <w:bCs/>
          <w:sz w:val="22"/>
          <w:szCs w:val="22"/>
        </w:rPr>
        <w:t>raporu</w:t>
      </w:r>
      <w:r w:rsidR="00FE0C7A" w:rsidRPr="000967F3">
        <w:rPr>
          <w:rFonts w:ascii="Arial" w:hAnsi="Arial" w:cs="Arial"/>
          <w:bCs/>
          <w:sz w:val="22"/>
          <w:szCs w:val="22"/>
        </w:rPr>
        <w:t xml:space="preserve"> her bir konu başlığı altında verilen açıklamalar göz ö</w:t>
      </w:r>
      <w:r w:rsidR="008E5F06" w:rsidRPr="000967F3">
        <w:rPr>
          <w:rFonts w:ascii="Arial" w:hAnsi="Arial" w:cs="Arial"/>
          <w:bCs/>
          <w:sz w:val="22"/>
          <w:szCs w:val="22"/>
        </w:rPr>
        <w:t>nünde bulundurularak hazırlanmalıdır</w:t>
      </w:r>
      <w:r w:rsidR="00FE0C7A" w:rsidRPr="000967F3">
        <w:rPr>
          <w:rFonts w:ascii="Arial" w:hAnsi="Arial" w:cs="Arial"/>
          <w:bCs/>
          <w:sz w:val="22"/>
          <w:szCs w:val="22"/>
        </w:rPr>
        <w:t xml:space="preserve">. </w:t>
      </w:r>
    </w:p>
    <w:p w14:paraId="7845B0D9" w14:textId="1F5847AA" w:rsidR="00DA74F0" w:rsidRPr="000967F3" w:rsidRDefault="00513A4B" w:rsidP="00FE0C7A">
      <w:pPr>
        <w:rPr>
          <w:rFonts w:ascii="Arial" w:hAnsi="Arial" w:cs="Arial"/>
          <w:bCs/>
          <w:sz w:val="22"/>
          <w:szCs w:val="22"/>
        </w:rPr>
      </w:pPr>
      <w:r w:rsidRPr="000967F3">
        <w:rPr>
          <w:rFonts w:ascii="Arial" w:hAnsi="Arial" w:cs="Arial"/>
          <w:bCs/>
          <w:sz w:val="22"/>
          <w:szCs w:val="22"/>
        </w:rPr>
        <w:t>Raporun ilk sayfasında</w:t>
      </w:r>
      <w:r w:rsidR="00DA74F0" w:rsidRPr="000967F3">
        <w:rPr>
          <w:rFonts w:ascii="Arial" w:hAnsi="Arial" w:cs="Arial"/>
          <w:bCs/>
          <w:sz w:val="22"/>
          <w:szCs w:val="22"/>
        </w:rPr>
        <w:t xml:space="preserve"> aşağıda gösterilen tablo belirtilmelidir.</w:t>
      </w:r>
    </w:p>
    <w:p w14:paraId="0C4EFF9F" w14:textId="77777777" w:rsidR="00FE0C7A" w:rsidRPr="000967F3" w:rsidRDefault="00FE0C7A" w:rsidP="00FE0C7A">
      <w:pPr>
        <w:rPr>
          <w:rFonts w:ascii="Arial" w:hAnsi="Arial" w:cs="Arial"/>
          <w:b/>
          <w:sz w:val="22"/>
          <w:szCs w:val="22"/>
        </w:rPr>
      </w:pPr>
    </w:p>
    <w:tbl>
      <w:tblPr>
        <w:tblW w:w="49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26"/>
      </w:tblGrid>
      <w:tr w:rsidR="00FE0C7A" w:rsidRPr="000967F3" w14:paraId="1ECB4D90" w14:textId="77777777" w:rsidTr="00222328">
        <w:trPr>
          <w:trHeight w:val="418"/>
        </w:trPr>
        <w:tc>
          <w:tcPr>
            <w:tcW w:w="5000" w:type="pct"/>
            <w:vAlign w:val="center"/>
          </w:tcPr>
          <w:p w14:paraId="4DB11DA6" w14:textId="77777777" w:rsidR="00FE0C7A" w:rsidRPr="000967F3" w:rsidRDefault="00FE0C7A" w:rsidP="00FE0C7A">
            <w:pPr>
              <w:rPr>
                <w:rFonts w:ascii="Arial" w:hAnsi="Arial" w:cs="Arial"/>
                <w:sz w:val="22"/>
                <w:szCs w:val="22"/>
              </w:rPr>
            </w:pPr>
            <w:r w:rsidRPr="000967F3">
              <w:rPr>
                <w:rFonts w:ascii="Arial" w:hAnsi="Arial" w:cs="Arial"/>
                <w:b/>
                <w:sz w:val="22"/>
                <w:szCs w:val="22"/>
              </w:rPr>
              <w:t xml:space="preserve">TAKIM ADI: </w:t>
            </w:r>
          </w:p>
        </w:tc>
      </w:tr>
      <w:tr w:rsidR="00E73008" w:rsidRPr="000967F3" w14:paraId="4C08F8BA" w14:textId="77777777" w:rsidTr="00222328">
        <w:trPr>
          <w:trHeight w:val="418"/>
        </w:trPr>
        <w:tc>
          <w:tcPr>
            <w:tcW w:w="5000" w:type="pct"/>
            <w:vAlign w:val="center"/>
          </w:tcPr>
          <w:p w14:paraId="2E249230" w14:textId="091C6E32" w:rsidR="00E73008" w:rsidRPr="000967F3" w:rsidRDefault="00E73008" w:rsidP="00FE0C7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TAKIM ID:</w:t>
            </w:r>
          </w:p>
        </w:tc>
      </w:tr>
      <w:tr w:rsidR="003233BB" w:rsidRPr="000967F3" w14:paraId="7BEA15C3" w14:textId="77777777" w:rsidTr="00222328">
        <w:trPr>
          <w:trHeight w:val="418"/>
        </w:trPr>
        <w:tc>
          <w:tcPr>
            <w:tcW w:w="5000" w:type="pct"/>
            <w:vAlign w:val="center"/>
          </w:tcPr>
          <w:p w14:paraId="6B141157" w14:textId="526C9030" w:rsidR="003233BB" w:rsidRPr="000967F3" w:rsidRDefault="003233BB" w:rsidP="00FE0C7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TAKIM KAPTANI ADI SOYADI:</w:t>
            </w:r>
          </w:p>
        </w:tc>
      </w:tr>
      <w:tr w:rsidR="003233BB" w:rsidRPr="000967F3" w14:paraId="74168085" w14:textId="77777777" w:rsidTr="00222328">
        <w:trPr>
          <w:trHeight w:val="418"/>
        </w:trPr>
        <w:tc>
          <w:tcPr>
            <w:tcW w:w="5000" w:type="pct"/>
            <w:vAlign w:val="center"/>
          </w:tcPr>
          <w:p w14:paraId="1C75F3CB" w14:textId="7484379A" w:rsidR="003233BB" w:rsidRPr="000967F3" w:rsidRDefault="003233BB" w:rsidP="00FE0C7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TAKIM KAPTANI ÜNİVERSİTESİ:</w:t>
            </w:r>
          </w:p>
        </w:tc>
      </w:tr>
      <w:tr w:rsidR="00FE0C7A" w:rsidRPr="000967F3" w14:paraId="45D514BA" w14:textId="77777777" w:rsidTr="00222328">
        <w:trPr>
          <w:trHeight w:val="418"/>
        </w:trPr>
        <w:tc>
          <w:tcPr>
            <w:tcW w:w="5000" w:type="pct"/>
            <w:vAlign w:val="center"/>
          </w:tcPr>
          <w:p w14:paraId="786B4222" w14:textId="5FC3CF1F" w:rsidR="00FE0C7A" w:rsidRPr="000967F3" w:rsidRDefault="00FE0C7A" w:rsidP="00FE0C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67F3">
              <w:rPr>
                <w:rFonts w:ascii="Arial" w:hAnsi="Arial" w:cs="Arial"/>
                <w:b/>
                <w:sz w:val="22"/>
                <w:szCs w:val="22"/>
              </w:rPr>
              <w:t>ARAÇ TÜRÜ:  SABİT KANAT  /  DÖNER KANAT</w:t>
            </w:r>
            <w:r w:rsidR="003C627E" w:rsidRPr="000967F3">
              <w:rPr>
                <w:rFonts w:ascii="Arial" w:hAnsi="Arial" w:cs="Arial"/>
                <w:b/>
                <w:sz w:val="22"/>
                <w:szCs w:val="22"/>
              </w:rPr>
              <w:t xml:space="preserve"> / VTOL</w:t>
            </w:r>
          </w:p>
        </w:tc>
      </w:tr>
      <w:tr w:rsidR="00A634EE" w:rsidRPr="000967F3" w14:paraId="0D368E0D" w14:textId="77777777" w:rsidTr="00222328">
        <w:trPr>
          <w:trHeight w:val="418"/>
        </w:trPr>
        <w:tc>
          <w:tcPr>
            <w:tcW w:w="5000" w:type="pct"/>
            <w:vAlign w:val="center"/>
          </w:tcPr>
          <w:p w14:paraId="318911C3" w14:textId="77777777" w:rsidR="00A634EE" w:rsidRDefault="00A634EE" w:rsidP="00A634E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027906" wp14:editId="6EE9D430">
                      <wp:simplePos x="0" y="0"/>
                      <wp:positionH relativeFrom="column">
                        <wp:posOffset>3370580</wp:posOffset>
                      </wp:positionH>
                      <wp:positionV relativeFrom="paragraph">
                        <wp:posOffset>27305</wp:posOffset>
                      </wp:positionV>
                      <wp:extent cx="133350" cy="133350"/>
                      <wp:effectExtent l="57150" t="38100" r="76200" b="952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17E4E" id="Dikdörtgen 3" o:spid="_x0000_s1026" style="position:absolute;margin-left:265.4pt;margin-top:2.15pt;width:10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7E1CC4" wp14:editId="50225143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36830</wp:posOffset>
                      </wp:positionV>
                      <wp:extent cx="133350" cy="133350"/>
                      <wp:effectExtent l="57150" t="38100" r="76200" b="952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5C5E4" id="Dikdörtgen 2" o:spid="_x0000_s1026" style="position:absolute;margin-left:79.05pt;margin-top:2.9pt;width:10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2"/>
                <w:szCs w:val="22"/>
              </w:rPr>
              <w:t>KATEGORİ:            SABİT KANAT                                    DÖNER KANAT</w:t>
            </w:r>
          </w:p>
          <w:p w14:paraId="72B46293" w14:textId="727B2334" w:rsidR="00A634EE" w:rsidRPr="000967F3" w:rsidRDefault="00A634EE" w:rsidP="00A634E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241F52">
              <w:rPr>
                <w:rFonts w:ascii="Arial" w:hAnsi="Arial" w:cs="Arial"/>
                <w:sz w:val="18"/>
                <w:szCs w:val="18"/>
              </w:rPr>
              <w:t xml:space="preserve">Not: VTOL </w:t>
            </w:r>
            <w:proofErr w:type="spellStart"/>
            <w:r w:rsidRPr="00241F52">
              <w:rPr>
                <w:rFonts w:ascii="Arial" w:hAnsi="Arial" w:cs="Arial"/>
                <w:sz w:val="18"/>
                <w:szCs w:val="18"/>
              </w:rPr>
              <w:t>İHA’lar</w:t>
            </w:r>
            <w:proofErr w:type="spellEnd"/>
            <w:r w:rsidRPr="00241F52">
              <w:rPr>
                <w:rFonts w:ascii="Arial" w:hAnsi="Arial" w:cs="Arial"/>
                <w:sz w:val="18"/>
                <w:szCs w:val="18"/>
              </w:rPr>
              <w:t xml:space="preserve"> sabit kanat kategorisinden katılım sağlayabilir.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32478A0E" w14:textId="7B8861BB" w:rsidR="003233BB" w:rsidRDefault="003233BB" w:rsidP="00FE0C7A">
      <w:pPr>
        <w:rPr>
          <w:rFonts w:ascii="Arial" w:hAnsi="Arial" w:cs="Arial"/>
          <w:sz w:val="22"/>
          <w:szCs w:val="22"/>
        </w:rPr>
      </w:pPr>
    </w:p>
    <w:p w14:paraId="3359DD1A" w14:textId="58036CD9" w:rsidR="00071763" w:rsidRPr="000967F3" w:rsidRDefault="00222328" w:rsidP="007E4CCB">
      <w:pPr>
        <w:pStyle w:val="Balk1"/>
        <w:rPr>
          <w:rFonts w:ascii="Arial" w:hAnsi="Arial" w:cs="Arial"/>
          <w:sz w:val="22"/>
          <w:szCs w:val="22"/>
        </w:rPr>
      </w:pPr>
      <w:bookmarkStart w:id="2" w:name="_Toc89766084"/>
      <w:bookmarkEnd w:id="1"/>
      <w:r w:rsidRPr="000967F3">
        <w:rPr>
          <w:rFonts w:ascii="Arial" w:hAnsi="Arial" w:cs="Arial"/>
          <w:sz w:val="22"/>
          <w:szCs w:val="22"/>
        </w:rPr>
        <w:t>1.</w:t>
      </w:r>
      <w:r w:rsidR="00777F4C" w:rsidRPr="000967F3">
        <w:rPr>
          <w:rFonts w:ascii="Arial" w:hAnsi="Arial" w:cs="Arial"/>
          <w:sz w:val="22"/>
          <w:szCs w:val="22"/>
        </w:rPr>
        <w:t xml:space="preserve"> KAVRAMSAL TASARIM </w:t>
      </w:r>
      <w:r w:rsidR="00513A4B" w:rsidRPr="000967F3">
        <w:rPr>
          <w:rFonts w:ascii="Arial" w:hAnsi="Arial" w:cs="Arial"/>
          <w:sz w:val="22"/>
          <w:szCs w:val="22"/>
        </w:rPr>
        <w:t>RAPORU</w:t>
      </w:r>
      <w:bookmarkEnd w:id="2"/>
    </w:p>
    <w:p w14:paraId="7E8F9276" w14:textId="5D1CC91B" w:rsidR="00B21E7E" w:rsidRPr="000967F3" w:rsidRDefault="00071763" w:rsidP="00777F4C">
      <w:pPr>
        <w:rPr>
          <w:rFonts w:ascii="Arial" w:hAnsi="Arial" w:cs="Arial"/>
          <w:sz w:val="22"/>
          <w:szCs w:val="22"/>
        </w:rPr>
      </w:pPr>
      <w:r w:rsidRPr="000967F3">
        <w:rPr>
          <w:rFonts w:ascii="Arial" w:hAnsi="Arial" w:cs="Arial"/>
          <w:sz w:val="22"/>
          <w:szCs w:val="22"/>
        </w:rPr>
        <w:t xml:space="preserve">İHA ile ilgili kavramsal tasarım süreci, temel görev gerekliliklerini içeren bilgilerin yer aldığı, teknik bir dille anlatılan </w:t>
      </w:r>
      <w:r w:rsidRPr="00290C9B">
        <w:rPr>
          <w:rFonts w:ascii="Arial" w:hAnsi="Arial" w:cs="Arial"/>
          <w:sz w:val="22"/>
          <w:szCs w:val="22"/>
          <w:u w:val="single"/>
        </w:rPr>
        <w:t xml:space="preserve">kısa ve öz olarak hazırlanmış </w:t>
      </w:r>
      <w:r w:rsidR="007E4CCB" w:rsidRPr="00290C9B">
        <w:rPr>
          <w:rFonts w:ascii="Arial" w:hAnsi="Arial" w:cs="Arial"/>
          <w:sz w:val="22"/>
          <w:szCs w:val="22"/>
          <w:u w:val="single"/>
        </w:rPr>
        <w:t>rapordur</w:t>
      </w:r>
      <w:r w:rsidRPr="00290C9B">
        <w:rPr>
          <w:rFonts w:ascii="Arial" w:hAnsi="Arial" w:cs="Arial"/>
          <w:sz w:val="22"/>
          <w:szCs w:val="22"/>
          <w:u w:val="single"/>
        </w:rPr>
        <w:t>.</w:t>
      </w:r>
      <w:r w:rsidRPr="000967F3">
        <w:rPr>
          <w:rFonts w:ascii="Arial" w:hAnsi="Arial" w:cs="Arial"/>
          <w:b/>
          <w:sz w:val="22"/>
          <w:szCs w:val="22"/>
        </w:rPr>
        <w:t xml:space="preserve"> </w:t>
      </w:r>
    </w:p>
    <w:p w14:paraId="345BF451" w14:textId="77777777" w:rsidR="007E4CCB" w:rsidRPr="000967F3" w:rsidRDefault="007E4CCB" w:rsidP="00777F4C">
      <w:pPr>
        <w:rPr>
          <w:rFonts w:ascii="Arial" w:hAnsi="Arial" w:cs="Arial"/>
          <w:sz w:val="22"/>
          <w:szCs w:val="22"/>
        </w:rPr>
      </w:pPr>
    </w:p>
    <w:p w14:paraId="77AA9C50" w14:textId="53E3ECB0" w:rsidR="0076771C" w:rsidRPr="000967F3" w:rsidRDefault="00777F4C" w:rsidP="00222328">
      <w:pPr>
        <w:pStyle w:val="Balk1"/>
        <w:rPr>
          <w:rFonts w:ascii="Arial" w:hAnsi="Arial" w:cs="Arial"/>
          <w:sz w:val="22"/>
          <w:szCs w:val="22"/>
        </w:rPr>
      </w:pPr>
      <w:bookmarkStart w:id="3" w:name="_Toc89766085"/>
      <w:r w:rsidRPr="000967F3">
        <w:rPr>
          <w:rFonts w:ascii="Arial" w:hAnsi="Arial" w:cs="Arial"/>
          <w:sz w:val="22"/>
          <w:szCs w:val="22"/>
        </w:rPr>
        <w:t>1.1.</w:t>
      </w:r>
      <w:r w:rsidR="00264137" w:rsidRPr="000967F3">
        <w:rPr>
          <w:rFonts w:ascii="Arial" w:hAnsi="Arial" w:cs="Arial"/>
          <w:sz w:val="22"/>
          <w:szCs w:val="22"/>
        </w:rPr>
        <w:t>ORGANİZASYON ÖZETİ</w:t>
      </w:r>
      <w:bookmarkEnd w:id="3"/>
      <w:r w:rsidR="00264137" w:rsidRPr="000967F3">
        <w:rPr>
          <w:rFonts w:ascii="Arial" w:hAnsi="Arial" w:cs="Arial"/>
          <w:sz w:val="22"/>
          <w:szCs w:val="22"/>
        </w:rPr>
        <w:t xml:space="preserve"> </w:t>
      </w:r>
    </w:p>
    <w:p w14:paraId="05B5373B" w14:textId="3BA793F5" w:rsidR="00222328" w:rsidRPr="000967F3" w:rsidRDefault="00222328" w:rsidP="00222328">
      <w:pPr>
        <w:rPr>
          <w:rFonts w:ascii="Arial" w:hAnsi="Arial" w:cs="Arial"/>
          <w:sz w:val="22"/>
          <w:szCs w:val="22"/>
        </w:rPr>
      </w:pPr>
      <w:r w:rsidRPr="000967F3">
        <w:rPr>
          <w:rFonts w:ascii="Arial" w:hAnsi="Arial" w:cs="Arial"/>
          <w:sz w:val="22"/>
          <w:szCs w:val="22"/>
        </w:rPr>
        <w:t>Bu bölümde başvuran takımların takım kaptanı ve üyeleri ile takımın yetenekleri hakkında genel tanıtıcı bilgiler verilmelidir.</w:t>
      </w:r>
      <w:r w:rsidR="00F02086" w:rsidRPr="000967F3">
        <w:rPr>
          <w:rFonts w:ascii="Arial" w:hAnsi="Arial" w:cs="Arial"/>
          <w:sz w:val="22"/>
          <w:szCs w:val="22"/>
        </w:rPr>
        <w:t xml:space="preserve"> </w:t>
      </w:r>
    </w:p>
    <w:p w14:paraId="7771C085" w14:textId="142BFA61" w:rsidR="0076771C" w:rsidRPr="000967F3" w:rsidRDefault="00222328" w:rsidP="00222328">
      <w:pPr>
        <w:pStyle w:val="Balk2"/>
        <w:rPr>
          <w:rFonts w:ascii="Arial" w:hAnsi="Arial" w:cs="Arial"/>
          <w:color w:val="000000"/>
          <w:sz w:val="22"/>
          <w:szCs w:val="22"/>
        </w:rPr>
      </w:pPr>
      <w:bookmarkStart w:id="4" w:name="_Toc89766086"/>
      <w:r w:rsidRPr="000967F3">
        <w:rPr>
          <w:rFonts w:ascii="Arial" w:hAnsi="Arial" w:cs="Arial"/>
          <w:color w:val="000000"/>
          <w:sz w:val="22"/>
          <w:szCs w:val="22"/>
        </w:rPr>
        <w:t>1.1</w:t>
      </w:r>
      <w:r w:rsidR="00DB4561" w:rsidRPr="000967F3">
        <w:rPr>
          <w:rFonts w:ascii="Arial" w:hAnsi="Arial" w:cs="Arial"/>
          <w:color w:val="000000"/>
          <w:sz w:val="22"/>
          <w:szCs w:val="22"/>
        </w:rPr>
        <w:t>.</w:t>
      </w:r>
      <w:r w:rsidR="00777F4C" w:rsidRPr="000967F3">
        <w:rPr>
          <w:rFonts w:ascii="Arial" w:hAnsi="Arial" w:cs="Arial"/>
          <w:color w:val="000000"/>
          <w:sz w:val="22"/>
          <w:szCs w:val="22"/>
        </w:rPr>
        <w:t>1.</w:t>
      </w:r>
      <w:r w:rsidRPr="000967F3">
        <w:rPr>
          <w:rFonts w:ascii="Arial" w:hAnsi="Arial" w:cs="Arial"/>
          <w:color w:val="000000"/>
          <w:sz w:val="22"/>
          <w:szCs w:val="22"/>
        </w:rPr>
        <w:t>Takım Organizasyonu</w:t>
      </w:r>
      <w:bookmarkEnd w:id="4"/>
      <w:r w:rsidRPr="000967F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086F99F" w14:textId="74CA6E7B" w:rsidR="00222328" w:rsidRDefault="00222328" w:rsidP="00222328">
      <w:pPr>
        <w:rPr>
          <w:rFonts w:ascii="Arial" w:hAnsi="Arial" w:cs="Arial"/>
          <w:bCs/>
          <w:color w:val="000000"/>
          <w:sz w:val="22"/>
          <w:szCs w:val="22"/>
        </w:rPr>
      </w:pPr>
      <w:r w:rsidRPr="000967F3">
        <w:rPr>
          <w:rFonts w:ascii="Arial" w:hAnsi="Arial" w:cs="Arial"/>
          <w:bCs/>
          <w:color w:val="000000"/>
          <w:sz w:val="22"/>
          <w:szCs w:val="22"/>
        </w:rPr>
        <w:t xml:space="preserve">Bu başlık altında </w:t>
      </w:r>
      <w:proofErr w:type="spellStart"/>
      <w:r w:rsidRPr="000967F3">
        <w:rPr>
          <w:rFonts w:ascii="Arial" w:hAnsi="Arial" w:cs="Arial"/>
          <w:bCs/>
          <w:color w:val="000000"/>
          <w:sz w:val="22"/>
          <w:szCs w:val="22"/>
        </w:rPr>
        <w:t>İHA’nın</w:t>
      </w:r>
      <w:proofErr w:type="spellEnd"/>
      <w:r w:rsidRPr="000967F3">
        <w:rPr>
          <w:rFonts w:ascii="Arial" w:hAnsi="Arial" w:cs="Arial"/>
          <w:bCs/>
          <w:color w:val="000000"/>
          <w:sz w:val="22"/>
          <w:szCs w:val="22"/>
        </w:rPr>
        <w:t xml:space="preserve"> tas</w:t>
      </w:r>
      <w:r w:rsidR="00C51BAF" w:rsidRPr="000967F3">
        <w:rPr>
          <w:rFonts w:ascii="Arial" w:hAnsi="Arial" w:cs="Arial"/>
          <w:bCs/>
          <w:color w:val="000000"/>
          <w:sz w:val="22"/>
          <w:szCs w:val="22"/>
        </w:rPr>
        <w:t xml:space="preserve">arım sürecinde her bir </w:t>
      </w:r>
      <w:r w:rsidRPr="000967F3">
        <w:rPr>
          <w:rFonts w:ascii="Arial" w:hAnsi="Arial" w:cs="Arial"/>
          <w:bCs/>
          <w:color w:val="000000"/>
          <w:sz w:val="22"/>
          <w:szCs w:val="22"/>
        </w:rPr>
        <w:t>t</w:t>
      </w:r>
      <w:r w:rsidR="00C51BAF" w:rsidRPr="000967F3">
        <w:rPr>
          <w:rFonts w:ascii="Arial" w:hAnsi="Arial" w:cs="Arial"/>
          <w:bCs/>
          <w:color w:val="000000"/>
          <w:sz w:val="22"/>
          <w:szCs w:val="22"/>
        </w:rPr>
        <w:t>akım</w:t>
      </w:r>
      <w:r w:rsidRPr="000967F3">
        <w:rPr>
          <w:rFonts w:ascii="Arial" w:hAnsi="Arial" w:cs="Arial"/>
          <w:bCs/>
          <w:color w:val="000000"/>
          <w:sz w:val="22"/>
          <w:szCs w:val="22"/>
        </w:rPr>
        <w:t xml:space="preserve"> üyesini </w:t>
      </w:r>
      <w:r w:rsidR="00C722EF" w:rsidRPr="000967F3">
        <w:rPr>
          <w:rFonts w:ascii="Arial" w:hAnsi="Arial" w:cs="Arial"/>
          <w:bCs/>
          <w:color w:val="000000"/>
          <w:sz w:val="22"/>
          <w:szCs w:val="22"/>
        </w:rPr>
        <w:t xml:space="preserve">ve görev dağılımını </w:t>
      </w:r>
      <w:r w:rsidRPr="000967F3">
        <w:rPr>
          <w:rFonts w:ascii="Arial" w:hAnsi="Arial" w:cs="Arial"/>
          <w:bCs/>
          <w:color w:val="000000"/>
          <w:sz w:val="22"/>
          <w:szCs w:val="22"/>
        </w:rPr>
        <w:t>tanıtan</w:t>
      </w:r>
      <w:r w:rsidR="00C722EF" w:rsidRPr="000967F3">
        <w:rPr>
          <w:rFonts w:ascii="Arial" w:hAnsi="Arial" w:cs="Arial"/>
          <w:bCs/>
          <w:color w:val="000000"/>
          <w:sz w:val="22"/>
          <w:szCs w:val="22"/>
        </w:rPr>
        <w:t xml:space="preserve"> bilgiler</w:t>
      </w:r>
      <w:r w:rsidRPr="000967F3">
        <w:rPr>
          <w:rFonts w:ascii="Arial" w:hAnsi="Arial" w:cs="Arial"/>
          <w:bCs/>
          <w:color w:val="000000"/>
          <w:sz w:val="22"/>
          <w:szCs w:val="22"/>
        </w:rPr>
        <w:t xml:space="preserve"> verilmelidir.</w:t>
      </w:r>
    </w:p>
    <w:p w14:paraId="14FD4DF6" w14:textId="583839BF" w:rsidR="00AA00E2" w:rsidRDefault="00AA00E2" w:rsidP="00222328">
      <w:pPr>
        <w:rPr>
          <w:rFonts w:ascii="Arial" w:hAnsi="Arial" w:cs="Arial"/>
          <w:bCs/>
          <w:color w:val="000000"/>
          <w:sz w:val="22"/>
          <w:szCs w:val="22"/>
        </w:rPr>
      </w:pPr>
    </w:p>
    <w:p w14:paraId="000C41B6" w14:textId="50913407" w:rsidR="003F69BE" w:rsidRDefault="003F69BE" w:rsidP="00222328">
      <w:pPr>
        <w:rPr>
          <w:rFonts w:ascii="Arial" w:hAnsi="Arial" w:cs="Arial"/>
          <w:bCs/>
          <w:color w:val="000000"/>
          <w:sz w:val="22"/>
          <w:szCs w:val="22"/>
        </w:rPr>
      </w:pPr>
    </w:p>
    <w:p w14:paraId="6D85C309" w14:textId="77777777" w:rsidR="00750B49" w:rsidRDefault="00750B49" w:rsidP="00222328">
      <w:pPr>
        <w:rPr>
          <w:rFonts w:ascii="Arial" w:hAnsi="Arial" w:cs="Arial"/>
          <w:bCs/>
          <w:color w:val="000000"/>
          <w:sz w:val="22"/>
          <w:szCs w:val="22"/>
        </w:rPr>
      </w:pPr>
      <w:bookmarkStart w:id="5" w:name="_GoBack"/>
      <w:bookmarkEnd w:id="5"/>
    </w:p>
    <w:p w14:paraId="6ABC3BD9" w14:textId="77777777" w:rsidR="00AA00E2" w:rsidRPr="000967F3" w:rsidRDefault="00AA00E2" w:rsidP="00222328">
      <w:pPr>
        <w:rPr>
          <w:rFonts w:ascii="Arial" w:hAnsi="Arial" w:cs="Arial"/>
          <w:sz w:val="22"/>
          <w:szCs w:val="22"/>
        </w:rPr>
      </w:pPr>
    </w:p>
    <w:p w14:paraId="004EB7EE" w14:textId="2A525AC3" w:rsidR="00D337C9" w:rsidRPr="000967F3" w:rsidRDefault="00582627" w:rsidP="00D337C9">
      <w:pPr>
        <w:pStyle w:val="Balk2"/>
        <w:rPr>
          <w:rFonts w:ascii="Arial" w:hAnsi="Arial" w:cs="Arial"/>
          <w:sz w:val="22"/>
          <w:szCs w:val="22"/>
        </w:rPr>
      </w:pPr>
      <w:bookmarkStart w:id="6" w:name="_Toc89766087"/>
      <w:bookmarkStart w:id="7" w:name="_Toc505349810"/>
      <w:r w:rsidRPr="000967F3">
        <w:rPr>
          <w:rFonts w:ascii="Arial" w:hAnsi="Arial" w:cs="Arial"/>
          <w:sz w:val="22"/>
          <w:szCs w:val="22"/>
        </w:rPr>
        <w:lastRenderedPageBreak/>
        <w:t>1.1</w:t>
      </w:r>
      <w:r w:rsidR="00222328" w:rsidRPr="000967F3">
        <w:rPr>
          <w:rFonts w:ascii="Arial" w:hAnsi="Arial" w:cs="Arial"/>
          <w:sz w:val="22"/>
          <w:szCs w:val="22"/>
        </w:rPr>
        <w:t>.</w:t>
      </w:r>
      <w:r w:rsidRPr="000967F3">
        <w:rPr>
          <w:rFonts w:ascii="Arial" w:hAnsi="Arial" w:cs="Arial"/>
          <w:sz w:val="22"/>
          <w:szCs w:val="22"/>
        </w:rPr>
        <w:t>2</w:t>
      </w:r>
      <w:r w:rsidR="00777F4C" w:rsidRPr="000967F3">
        <w:rPr>
          <w:rFonts w:ascii="Arial" w:hAnsi="Arial" w:cs="Arial"/>
          <w:sz w:val="22"/>
          <w:szCs w:val="22"/>
        </w:rPr>
        <w:t>.</w:t>
      </w:r>
      <w:r w:rsidR="00222328" w:rsidRPr="000967F3">
        <w:rPr>
          <w:rFonts w:ascii="Arial" w:hAnsi="Arial" w:cs="Arial"/>
          <w:sz w:val="22"/>
          <w:szCs w:val="22"/>
        </w:rPr>
        <w:t>İş Akış Çizelgesi</w:t>
      </w:r>
      <w:bookmarkEnd w:id="6"/>
      <w:r w:rsidR="00222328" w:rsidRPr="000967F3">
        <w:rPr>
          <w:rFonts w:ascii="Arial" w:hAnsi="Arial" w:cs="Arial"/>
          <w:sz w:val="22"/>
          <w:szCs w:val="22"/>
        </w:rPr>
        <w:t xml:space="preserve">  </w:t>
      </w:r>
    </w:p>
    <w:p w14:paraId="76953D55" w14:textId="1E8635C2" w:rsidR="00FE541B" w:rsidRPr="000967F3" w:rsidRDefault="00827FA0" w:rsidP="00827FA0">
      <w:pPr>
        <w:rPr>
          <w:rFonts w:ascii="Arial" w:hAnsi="Arial" w:cs="Arial"/>
          <w:sz w:val="22"/>
          <w:szCs w:val="22"/>
        </w:rPr>
      </w:pPr>
      <w:r w:rsidRPr="000967F3">
        <w:rPr>
          <w:rFonts w:ascii="Arial" w:hAnsi="Arial" w:cs="Arial"/>
          <w:sz w:val="22"/>
          <w:szCs w:val="22"/>
        </w:rPr>
        <w:t xml:space="preserve">Bu başlık altında </w:t>
      </w:r>
      <w:proofErr w:type="spellStart"/>
      <w:r w:rsidRPr="000967F3">
        <w:rPr>
          <w:rFonts w:ascii="Arial" w:hAnsi="Arial" w:cs="Arial"/>
          <w:sz w:val="22"/>
          <w:szCs w:val="22"/>
        </w:rPr>
        <w:t>İHA’nın</w:t>
      </w:r>
      <w:proofErr w:type="spellEnd"/>
      <w:r w:rsidRPr="000967F3">
        <w:rPr>
          <w:rFonts w:ascii="Arial" w:hAnsi="Arial" w:cs="Arial"/>
          <w:sz w:val="22"/>
          <w:szCs w:val="22"/>
        </w:rPr>
        <w:t xml:space="preserve"> tasarım sürecinde yapılacak iş paketle</w:t>
      </w:r>
      <w:r w:rsidR="00C51BAF" w:rsidRPr="000967F3">
        <w:rPr>
          <w:rFonts w:ascii="Arial" w:hAnsi="Arial" w:cs="Arial"/>
          <w:sz w:val="22"/>
          <w:szCs w:val="22"/>
        </w:rPr>
        <w:t>ri okunaklı bir iş zaman grafiği görseli ile yansıtılmalı</w:t>
      </w:r>
      <w:r w:rsidRPr="000967F3">
        <w:rPr>
          <w:rFonts w:ascii="Arial" w:hAnsi="Arial" w:cs="Arial"/>
          <w:sz w:val="22"/>
          <w:szCs w:val="22"/>
        </w:rPr>
        <w:t xml:space="preserve"> ve ana iş paketleri ile ilgili bilgiler verilmelidir.</w:t>
      </w:r>
      <w:r w:rsidR="00FE541B" w:rsidRPr="000967F3">
        <w:rPr>
          <w:rFonts w:ascii="Arial" w:hAnsi="Arial" w:cs="Arial"/>
          <w:sz w:val="22"/>
          <w:szCs w:val="22"/>
        </w:rPr>
        <w:t xml:space="preserve"> </w:t>
      </w:r>
    </w:p>
    <w:p w14:paraId="443A1075" w14:textId="3FD7AB55" w:rsidR="00827FA0" w:rsidRPr="000967F3" w:rsidRDefault="00827FA0" w:rsidP="00FE541B">
      <w:pPr>
        <w:widowControl/>
        <w:autoSpaceDE/>
        <w:autoSpaceDN/>
        <w:adjustRightInd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77708B4B" w14:textId="648D8DF1" w:rsidR="00BA6489" w:rsidRPr="000967F3" w:rsidRDefault="00800C3C" w:rsidP="00023E57">
      <w:pPr>
        <w:pStyle w:val="Balk1"/>
        <w:rPr>
          <w:rFonts w:ascii="Arial" w:hAnsi="Arial" w:cs="Arial"/>
          <w:sz w:val="22"/>
          <w:szCs w:val="22"/>
        </w:rPr>
      </w:pPr>
      <w:bookmarkStart w:id="8" w:name="_Toc89766088"/>
      <w:bookmarkEnd w:id="7"/>
      <w:r w:rsidRPr="000967F3">
        <w:rPr>
          <w:rFonts w:ascii="Arial" w:hAnsi="Arial" w:cs="Arial"/>
          <w:sz w:val="22"/>
          <w:szCs w:val="22"/>
        </w:rPr>
        <w:t>1.</w:t>
      </w:r>
      <w:r w:rsidR="009A1A3D" w:rsidRPr="000967F3">
        <w:rPr>
          <w:rFonts w:ascii="Arial" w:hAnsi="Arial" w:cs="Arial"/>
          <w:sz w:val="22"/>
          <w:szCs w:val="22"/>
        </w:rPr>
        <w:t>2</w:t>
      </w:r>
      <w:r w:rsidR="00BA6489" w:rsidRPr="000967F3">
        <w:rPr>
          <w:rFonts w:ascii="Arial" w:hAnsi="Arial" w:cs="Arial"/>
          <w:sz w:val="22"/>
          <w:szCs w:val="22"/>
        </w:rPr>
        <w:t xml:space="preserve">. </w:t>
      </w:r>
      <w:r w:rsidR="005A5C36" w:rsidRPr="000967F3">
        <w:rPr>
          <w:rFonts w:ascii="Arial" w:hAnsi="Arial" w:cs="Arial"/>
          <w:sz w:val="22"/>
          <w:szCs w:val="22"/>
        </w:rPr>
        <w:t>TASARIM İÇERİĞİ</w:t>
      </w:r>
      <w:bookmarkEnd w:id="8"/>
      <w:r w:rsidR="00827FA0" w:rsidRPr="000967F3">
        <w:rPr>
          <w:rFonts w:ascii="Arial" w:hAnsi="Arial" w:cs="Arial"/>
          <w:sz w:val="22"/>
          <w:szCs w:val="22"/>
        </w:rPr>
        <w:t xml:space="preserve"> </w:t>
      </w:r>
    </w:p>
    <w:p w14:paraId="24F6392D" w14:textId="4DC6DEF7" w:rsidR="00290C9B" w:rsidRPr="000967F3" w:rsidRDefault="00827FA0" w:rsidP="00827FA0">
      <w:pPr>
        <w:rPr>
          <w:rFonts w:ascii="Arial" w:hAnsi="Arial" w:cs="Arial"/>
          <w:sz w:val="22"/>
          <w:szCs w:val="22"/>
        </w:rPr>
      </w:pPr>
      <w:r w:rsidRPr="000967F3">
        <w:rPr>
          <w:rFonts w:ascii="Arial" w:hAnsi="Arial" w:cs="Arial"/>
          <w:sz w:val="22"/>
          <w:szCs w:val="22"/>
        </w:rPr>
        <w:t xml:space="preserve">Bu bölümde geliştirilecek </w:t>
      </w:r>
      <w:proofErr w:type="spellStart"/>
      <w:r w:rsidRPr="000967F3">
        <w:rPr>
          <w:rFonts w:ascii="Arial" w:hAnsi="Arial" w:cs="Arial"/>
          <w:sz w:val="22"/>
          <w:szCs w:val="22"/>
        </w:rPr>
        <w:t>İHA’nın</w:t>
      </w:r>
      <w:proofErr w:type="spellEnd"/>
      <w:r w:rsidRPr="000967F3">
        <w:rPr>
          <w:rFonts w:ascii="Arial" w:hAnsi="Arial" w:cs="Arial"/>
          <w:sz w:val="22"/>
          <w:szCs w:val="22"/>
        </w:rPr>
        <w:t xml:space="preserve"> ana özellikleri, ağırlığı, boyutları, kontrol sistemi, emniyeti, gerçekleştireceği göreve dair özel tasarımı ile ilgili ön bilgiler verilmelidir.</w:t>
      </w:r>
    </w:p>
    <w:p w14:paraId="050A09FC" w14:textId="23823D47" w:rsidR="00A129A4" w:rsidRPr="000967F3" w:rsidRDefault="00800C3C" w:rsidP="00A129A4">
      <w:pPr>
        <w:pStyle w:val="Balk2"/>
        <w:rPr>
          <w:rFonts w:ascii="Arial" w:hAnsi="Arial" w:cs="Arial"/>
          <w:sz w:val="22"/>
          <w:szCs w:val="22"/>
        </w:rPr>
      </w:pPr>
      <w:bookmarkStart w:id="9" w:name="_Toc89766089"/>
      <w:r w:rsidRPr="000967F3">
        <w:rPr>
          <w:rFonts w:ascii="Arial" w:hAnsi="Arial" w:cs="Arial"/>
          <w:sz w:val="22"/>
          <w:szCs w:val="22"/>
        </w:rPr>
        <w:t>1.</w:t>
      </w:r>
      <w:r w:rsidR="00DB4561" w:rsidRPr="000967F3">
        <w:rPr>
          <w:rFonts w:ascii="Arial" w:hAnsi="Arial" w:cs="Arial"/>
          <w:sz w:val="22"/>
          <w:szCs w:val="22"/>
        </w:rPr>
        <w:t>2.1.</w:t>
      </w:r>
      <w:r w:rsidR="00A129A4" w:rsidRPr="000967F3">
        <w:rPr>
          <w:rFonts w:ascii="Arial" w:hAnsi="Arial" w:cs="Arial"/>
          <w:sz w:val="22"/>
          <w:szCs w:val="22"/>
        </w:rPr>
        <w:t>Görevler için İHA Konfigürasyonu</w:t>
      </w:r>
      <w:bookmarkEnd w:id="9"/>
      <w:r w:rsidR="00A129A4" w:rsidRPr="000967F3">
        <w:rPr>
          <w:rFonts w:ascii="Arial" w:hAnsi="Arial" w:cs="Arial"/>
          <w:sz w:val="22"/>
          <w:szCs w:val="22"/>
        </w:rPr>
        <w:t xml:space="preserve"> </w:t>
      </w:r>
    </w:p>
    <w:p w14:paraId="15D81DB0" w14:textId="16595A01" w:rsidR="000B35EE" w:rsidRPr="000967F3" w:rsidRDefault="00A129A4" w:rsidP="00A129A4">
      <w:pPr>
        <w:rPr>
          <w:rFonts w:ascii="Arial" w:hAnsi="Arial" w:cs="Arial"/>
          <w:sz w:val="22"/>
          <w:szCs w:val="22"/>
        </w:rPr>
      </w:pPr>
      <w:r w:rsidRPr="000967F3">
        <w:rPr>
          <w:rFonts w:ascii="Arial" w:hAnsi="Arial" w:cs="Arial"/>
          <w:sz w:val="22"/>
          <w:szCs w:val="22"/>
        </w:rPr>
        <w:t xml:space="preserve">Bu başlık altında </w:t>
      </w:r>
      <w:proofErr w:type="spellStart"/>
      <w:r w:rsidRPr="000967F3">
        <w:rPr>
          <w:rFonts w:ascii="Arial" w:hAnsi="Arial" w:cs="Arial"/>
          <w:sz w:val="22"/>
          <w:szCs w:val="22"/>
        </w:rPr>
        <w:t>İHA’nın</w:t>
      </w:r>
      <w:proofErr w:type="spellEnd"/>
      <w:r w:rsidRPr="000967F3">
        <w:rPr>
          <w:rFonts w:ascii="Arial" w:hAnsi="Arial" w:cs="Arial"/>
          <w:sz w:val="22"/>
          <w:szCs w:val="22"/>
        </w:rPr>
        <w:t xml:space="preserve"> gerçekleştireceği görev ile ilgili olarak </w:t>
      </w:r>
      <w:proofErr w:type="gramStart"/>
      <w:r w:rsidRPr="000967F3">
        <w:rPr>
          <w:rFonts w:ascii="Arial" w:hAnsi="Arial" w:cs="Arial"/>
          <w:sz w:val="22"/>
          <w:szCs w:val="22"/>
        </w:rPr>
        <w:t>optimizasyon</w:t>
      </w:r>
      <w:proofErr w:type="gramEnd"/>
      <w:r w:rsidRPr="000967F3">
        <w:rPr>
          <w:rFonts w:ascii="Arial" w:hAnsi="Arial" w:cs="Arial"/>
          <w:sz w:val="22"/>
          <w:szCs w:val="22"/>
        </w:rPr>
        <w:t xml:space="preserve"> çalışması, sınır şartları, kurgu ve tasarım ile ilgili bilgiler verilmelidir. Hava aracı elemanlarına ait olası tipler açıklanmalıdır ve uygun tip seçimleri gerekçeleriyle birlikte aktarılmalıdır.</w:t>
      </w:r>
    </w:p>
    <w:p w14:paraId="21995D44" w14:textId="1A7FD3C4" w:rsidR="00B13888" w:rsidRPr="000967F3" w:rsidRDefault="00800C3C" w:rsidP="00E30086">
      <w:pPr>
        <w:pStyle w:val="Balk2"/>
        <w:rPr>
          <w:rFonts w:ascii="Arial" w:hAnsi="Arial" w:cs="Arial"/>
          <w:sz w:val="22"/>
          <w:szCs w:val="22"/>
        </w:rPr>
      </w:pPr>
      <w:bookmarkStart w:id="10" w:name="_Toc89766090"/>
      <w:r w:rsidRPr="000967F3">
        <w:rPr>
          <w:rFonts w:ascii="Arial" w:hAnsi="Arial" w:cs="Arial"/>
          <w:sz w:val="22"/>
          <w:szCs w:val="22"/>
        </w:rPr>
        <w:t>1.</w:t>
      </w:r>
      <w:r w:rsidR="009A1A3D" w:rsidRPr="000967F3">
        <w:rPr>
          <w:rFonts w:ascii="Arial" w:hAnsi="Arial" w:cs="Arial"/>
          <w:sz w:val="22"/>
          <w:szCs w:val="22"/>
        </w:rPr>
        <w:t>2</w:t>
      </w:r>
      <w:r w:rsidR="00F31C62" w:rsidRPr="000967F3">
        <w:rPr>
          <w:rFonts w:ascii="Arial" w:hAnsi="Arial" w:cs="Arial"/>
          <w:sz w:val="22"/>
          <w:szCs w:val="22"/>
        </w:rPr>
        <w:t>.2.</w:t>
      </w:r>
      <w:r w:rsidR="00B13888" w:rsidRPr="000967F3">
        <w:rPr>
          <w:rFonts w:ascii="Arial" w:hAnsi="Arial" w:cs="Arial"/>
          <w:sz w:val="22"/>
          <w:szCs w:val="22"/>
        </w:rPr>
        <w:t>Gövde ve Mekanik Sistemler</w:t>
      </w:r>
      <w:bookmarkEnd w:id="10"/>
      <w:r w:rsidR="00B13888" w:rsidRPr="000967F3">
        <w:rPr>
          <w:rFonts w:ascii="Arial" w:hAnsi="Arial" w:cs="Arial"/>
          <w:sz w:val="22"/>
          <w:szCs w:val="22"/>
        </w:rPr>
        <w:t xml:space="preserve"> </w:t>
      </w:r>
    </w:p>
    <w:p w14:paraId="121C606A" w14:textId="3BD2DF99" w:rsidR="00F31C62" w:rsidRPr="000967F3" w:rsidRDefault="00F31C62" w:rsidP="00F31C62">
      <w:pPr>
        <w:rPr>
          <w:rFonts w:ascii="Arial" w:hAnsi="Arial" w:cs="Arial"/>
          <w:sz w:val="22"/>
          <w:szCs w:val="22"/>
        </w:rPr>
      </w:pPr>
      <w:r w:rsidRPr="000967F3">
        <w:rPr>
          <w:rFonts w:ascii="Arial" w:hAnsi="Arial" w:cs="Arial"/>
          <w:sz w:val="22"/>
          <w:szCs w:val="22"/>
        </w:rPr>
        <w:t>Bu başlık altında İHA tasarımında ve geliştirilmesinde yapılacak şase, gövde ve mekanik sistemlerin tasarımı ile ilgili bilgiler</w:t>
      </w:r>
      <w:r w:rsidR="00275FEE" w:rsidRPr="000967F3">
        <w:rPr>
          <w:rFonts w:ascii="Arial" w:hAnsi="Arial" w:cs="Arial"/>
          <w:sz w:val="22"/>
          <w:szCs w:val="22"/>
        </w:rPr>
        <w:t xml:space="preserve"> görsellerle desteklenerek</w:t>
      </w:r>
      <w:r w:rsidRPr="000967F3">
        <w:rPr>
          <w:rFonts w:ascii="Arial" w:hAnsi="Arial" w:cs="Arial"/>
          <w:sz w:val="22"/>
          <w:szCs w:val="22"/>
        </w:rPr>
        <w:t xml:space="preserve"> verilmelidir. Burada hazır sistem şase ve gövde yerine kendinize özgü tasarımların yapılması beklenmektedir.</w:t>
      </w:r>
    </w:p>
    <w:p w14:paraId="49B58313" w14:textId="70766A6D" w:rsidR="00FE541B" w:rsidRPr="000967F3" w:rsidRDefault="00800C3C">
      <w:pPr>
        <w:pStyle w:val="Balk2"/>
        <w:rPr>
          <w:rFonts w:ascii="Arial" w:hAnsi="Arial" w:cs="Arial"/>
          <w:sz w:val="22"/>
          <w:szCs w:val="22"/>
        </w:rPr>
      </w:pPr>
      <w:bookmarkStart w:id="11" w:name="_Toc89766091"/>
      <w:r w:rsidRPr="000967F3">
        <w:rPr>
          <w:rFonts w:ascii="Arial" w:hAnsi="Arial" w:cs="Arial"/>
          <w:sz w:val="22"/>
          <w:szCs w:val="22"/>
        </w:rPr>
        <w:t>1.</w:t>
      </w:r>
      <w:r w:rsidR="00FE541B" w:rsidRPr="000967F3">
        <w:rPr>
          <w:rFonts w:ascii="Arial" w:hAnsi="Arial" w:cs="Arial"/>
          <w:sz w:val="22"/>
          <w:szCs w:val="22"/>
        </w:rPr>
        <w:t>2.3.Görev Mekanizması Sistemi</w:t>
      </w:r>
      <w:bookmarkEnd w:id="11"/>
    </w:p>
    <w:p w14:paraId="452F91EC" w14:textId="0F0D2103" w:rsidR="00FE541B" w:rsidRPr="000967F3" w:rsidRDefault="00FE541B" w:rsidP="00FE541B">
      <w:pPr>
        <w:rPr>
          <w:rFonts w:ascii="Arial" w:hAnsi="Arial" w:cs="Arial"/>
          <w:sz w:val="22"/>
          <w:szCs w:val="22"/>
        </w:rPr>
      </w:pPr>
      <w:r w:rsidRPr="000967F3">
        <w:rPr>
          <w:rFonts w:ascii="Arial" w:hAnsi="Arial" w:cs="Arial"/>
          <w:sz w:val="22"/>
          <w:szCs w:val="22"/>
        </w:rPr>
        <w:t xml:space="preserve">Bu başlık altında </w:t>
      </w:r>
      <w:proofErr w:type="spellStart"/>
      <w:r w:rsidRPr="000967F3">
        <w:rPr>
          <w:rFonts w:ascii="Arial" w:hAnsi="Arial" w:cs="Arial"/>
          <w:sz w:val="22"/>
          <w:szCs w:val="22"/>
        </w:rPr>
        <w:t>İHA’nın</w:t>
      </w:r>
      <w:proofErr w:type="spellEnd"/>
      <w:r w:rsidRPr="000967F3">
        <w:rPr>
          <w:rFonts w:ascii="Arial" w:hAnsi="Arial" w:cs="Arial"/>
          <w:sz w:val="22"/>
          <w:szCs w:val="22"/>
        </w:rPr>
        <w:t xml:space="preserve"> kurallar kitapçığında verilen görevleri yerine getirmesi </w:t>
      </w:r>
      <w:r w:rsidR="0078387A" w:rsidRPr="000967F3">
        <w:rPr>
          <w:rFonts w:ascii="Arial" w:hAnsi="Arial" w:cs="Arial"/>
          <w:sz w:val="22"/>
          <w:szCs w:val="22"/>
        </w:rPr>
        <w:t>gereken sistemlerin</w:t>
      </w:r>
      <w:r w:rsidRPr="000967F3">
        <w:rPr>
          <w:rFonts w:ascii="Arial" w:hAnsi="Arial" w:cs="Arial"/>
          <w:sz w:val="22"/>
          <w:szCs w:val="22"/>
        </w:rPr>
        <w:t xml:space="preserve"> tasarımı ve çalışması ile ilgili bilgiler</w:t>
      </w:r>
      <w:r w:rsidR="0078387A" w:rsidRPr="000967F3">
        <w:rPr>
          <w:rFonts w:ascii="Arial" w:hAnsi="Arial" w:cs="Arial"/>
          <w:sz w:val="22"/>
          <w:szCs w:val="22"/>
        </w:rPr>
        <w:t xml:space="preserve"> görsellerle desteklenerek</w:t>
      </w:r>
      <w:r w:rsidRPr="000967F3">
        <w:rPr>
          <w:rFonts w:ascii="Arial" w:hAnsi="Arial" w:cs="Arial"/>
          <w:sz w:val="22"/>
          <w:szCs w:val="22"/>
        </w:rPr>
        <w:t xml:space="preserve"> verilmelidir.</w:t>
      </w:r>
    </w:p>
    <w:p w14:paraId="6E8F7AFC" w14:textId="1110663E" w:rsidR="00C65828" w:rsidRPr="000967F3" w:rsidRDefault="00800C3C" w:rsidP="00E30086">
      <w:pPr>
        <w:pStyle w:val="Balk2"/>
        <w:rPr>
          <w:rFonts w:ascii="Arial" w:hAnsi="Arial" w:cs="Arial"/>
          <w:sz w:val="22"/>
          <w:szCs w:val="22"/>
        </w:rPr>
      </w:pPr>
      <w:bookmarkStart w:id="12" w:name="_Toc89766092"/>
      <w:r w:rsidRPr="000967F3">
        <w:rPr>
          <w:rFonts w:ascii="Arial" w:hAnsi="Arial" w:cs="Arial"/>
          <w:sz w:val="22"/>
          <w:szCs w:val="22"/>
        </w:rPr>
        <w:t>1.</w:t>
      </w:r>
      <w:r w:rsidR="00D60B25" w:rsidRPr="000967F3">
        <w:rPr>
          <w:rFonts w:ascii="Arial" w:hAnsi="Arial" w:cs="Arial"/>
          <w:sz w:val="22"/>
          <w:szCs w:val="22"/>
        </w:rPr>
        <w:t>2</w:t>
      </w:r>
      <w:r w:rsidR="00C65828" w:rsidRPr="000967F3">
        <w:rPr>
          <w:rFonts w:ascii="Arial" w:hAnsi="Arial" w:cs="Arial"/>
          <w:sz w:val="22"/>
          <w:szCs w:val="22"/>
        </w:rPr>
        <w:t>.</w:t>
      </w:r>
      <w:r w:rsidR="00B77D16" w:rsidRPr="000967F3">
        <w:rPr>
          <w:rFonts w:ascii="Arial" w:hAnsi="Arial" w:cs="Arial"/>
          <w:sz w:val="22"/>
          <w:szCs w:val="22"/>
        </w:rPr>
        <w:t>4.</w:t>
      </w:r>
      <w:r w:rsidR="00C65828" w:rsidRPr="000967F3">
        <w:rPr>
          <w:rFonts w:ascii="Arial" w:hAnsi="Arial" w:cs="Arial"/>
          <w:sz w:val="22"/>
          <w:szCs w:val="22"/>
        </w:rPr>
        <w:t>Elektrik Elektronik Ko</w:t>
      </w:r>
      <w:r w:rsidR="007746DF" w:rsidRPr="000967F3">
        <w:rPr>
          <w:rFonts w:ascii="Arial" w:hAnsi="Arial" w:cs="Arial"/>
          <w:sz w:val="22"/>
          <w:szCs w:val="22"/>
        </w:rPr>
        <w:t>n</w:t>
      </w:r>
      <w:r w:rsidR="00C65828" w:rsidRPr="000967F3">
        <w:rPr>
          <w:rFonts w:ascii="Arial" w:hAnsi="Arial" w:cs="Arial"/>
          <w:sz w:val="22"/>
          <w:szCs w:val="22"/>
        </w:rPr>
        <w:t xml:space="preserve">trol </w:t>
      </w:r>
      <w:r w:rsidR="00B2741E" w:rsidRPr="000967F3">
        <w:rPr>
          <w:rFonts w:ascii="Arial" w:hAnsi="Arial" w:cs="Arial"/>
          <w:sz w:val="22"/>
          <w:szCs w:val="22"/>
        </w:rPr>
        <w:t xml:space="preserve">ve Güç </w:t>
      </w:r>
      <w:r w:rsidR="00C65828" w:rsidRPr="000967F3">
        <w:rPr>
          <w:rFonts w:ascii="Arial" w:hAnsi="Arial" w:cs="Arial"/>
          <w:sz w:val="22"/>
          <w:szCs w:val="22"/>
        </w:rPr>
        <w:t>Sistemleri</w:t>
      </w:r>
      <w:bookmarkEnd w:id="12"/>
      <w:r w:rsidR="00C65828" w:rsidRPr="000967F3">
        <w:rPr>
          <w:rFonts w:ascii="Arial" w:hAnsi="Arial" w:cs="Arial"/>
          <w:sz w:val="22"/>
          <w:szCs w:val="22"/>
        </w:rPr>
        <w:t xml:space="preserve"> </w:t>
      </w:r>
    </w:p>
    <w:p w14:paraId="3F17A14D" w14:textId="0A88D23E" w:rsidR="006A50AB" w:rsidRPr="000967F3" w:rsidRDefault="00C74833" w:rsidP="00023E57">
      <w:pPr>
        <w:rPr>
          <w:rFonts w:ascii="Arial" w:hAnsi="Arial" w:cs="Arial"/>
          <w:sz w:val="22"/>
          <w:szCs w:val="22"/>
        </w:rPr>
      </w:pPr>
      <w:r w:rsidRPr="000967F3">
        <w:rPr>
          <w:rFonts w:ascii="Arial" w:hAnsi="Arial" w:cs="Arial"/>
          <w:sz w:val="22"/>
          <w:szCs w:val="22"/>
        </w:rPr>
        <w:t xml:space="preserve">Bu başlık altında İHA tasarımında ve geliştirilmesinde kullanılacak elektronik elemanlar ve devre şeması, uçuş kontrol için seçilen kontrol kartından, </w:t>
      </w:r>
      <w:proofErr w:type="spellStart"/>
      <w:r w:rsidRPr="000967F3">
        <w:rPr>
          <w:rFonts w:ascii="Arial" w:hAnsi="Arial" w:cs="Arial"/>
          <w:sz w:val="22"/>
          <w:szCs w:val="22"/>
        </w:rPr>
        <w:t>sensörlerden</w:t>
      </w:r>
      <w:proofErr w:type="spellEnd"/>
      <w:r w:rsidRPr="000967F3">
        <w:rPr>
          <w:rFonts w:ascii="Arial" w:hAnsi="Arial" w:cs="Arial"/>
          <w:sz w:val="22"/>
          <w:szCs w:val="22"/>
        </w:rPr>
        <w:t xml:space="preserve">, RF alıcı ve verici sistemlerinden, batarya sistemlerinden, güç </w:t>
      </w:r>
      <w:proofErr w:type="gramStart"/>
      <w:r w:rsidRPr="000967F3">
        <w:rPr>
          <w:rFonts w:ascii="Arial" w:hAnsi="Arial" w:cs="Arial"/>
          <w:sz w:val="22"/>
          <w:szCs w:val="22"/>
        </w:rPr>
        <w:t>modüllerinden</w:t>
      </w:r>
      <w:proofErr w:type="gramEnd"/>
      <w:r w:rsidRPr="000967F3">
        <w:rPr>
          <w:rFonts w:ascii="Arial" w:hAnsi="Arial" w:cs="Arial"/>
          <w:sz w:val="22"/>
          <w:szCs w:val="22"/>
        </w:rPr>
        <w:t xml:space="preserve">, sigorta ve akım kesiciden, </w:t>
      </w:r>
      <w:r w:rsidR="00C20D84" w:rsidRPr="000967F3">
        <w:rPr>
          <w:rFonts w:ascii="Arial" w:hAnsi="Arial" w:cs="Arial"/>
          <w:sz w:val="22"/>
          <w:szCs w:val="22"/>
        </w:rPr>
        <w:t xml:space="preserve">görev mekanizması </w:t>
      </w:r>
      <w:r w:rsidRPr="000967F3">
        <w:rPr>
          <w:rFonts w:ascii="Arial" w:hAnsi="Arial" w:cs="Arial"/>
          <w:sz w:val="22"/>
          <w:szCs w:val="22"/>
        </w:rPr>
        <w:t>sisteminde kullanılacak elektronik ekipmanlar ile radyo kontrol, yer istasyonu yazılımı ve sistemleri hakkında bilgi verilmelidir.</w:t>
      </w:r>
      <w:r w:rsidR="0078387A" w:rsidRPr="000967F3">
        <w:rPr>
          <w:rFonts w:ascii="Arial" w:hAnsi="Arial" w:cs="Arial"/>
          <w:sz w:val="22"/>
          <w:szCs w:val="22"/>
        </w:rPr>
        <w:t xml:space="preserve"> Ayrıca sistem bağlantıları </w:t>
      </w:r>
      <w:r w:rsidR="00C20D84" w:rsidRPr="00290C9B">
        <w:rPr>
          <w:rFonts w:ascii="Arial" w:hAnsi="Arial" w:cs="Arial"/>
          <w:sz w:val="22"/>
          <w:szCs w:val="22"/>
          <w:u w:val="single"/>
        </w:rPr>
        <w:t xml:space="preserve">okunaklı </w:t>
      </w:r>
      <w:r w:rsidR="0078387A" w:rsidRPr="000967F3">
        <w:rPr>
          <w:rFonts w:ascii="Arial" w:hAnsi="Arial" w:cs="Arial"/>
          <w:sz w:val="22"/>
          <w:szCs w:val="22"/>
        </w:rPr>
        <w:t>bir şema ile gösterilmelidir.</w:t>
      </w:r>
    </w:p>
    <w:p w14:paraId="02C71F18" w14:textId="63D5FC17" w:rsidR="0074060E" w:rsidRPr="000967F3" w:rsidRDefault="00800C3C" w:rsidP="00B77D16">
      <w:pPr>
        <w:pStyle w:val="Balk2"/>
        <w:rPr>
          <w:rFonts w:ascii="Arial" w:hAnsi="Arial" w:cs="Arial"/>
          <w:sz w:val="22"/>
          <w:szCs w:val="22"/>
        </w:rPr>
      </w:pPr>
      <w:bookmarkStart w:id="13" w:name="_Toc89766093"/>
      <w:r w:rsidRPr="000967F3">
        <w:rPr>
          <w:rFonts w:ascii="Arial" w:hAnsi="Arial" w:cs="Arial"/>
          <w:sz w:val="22"/>
          <w:szCs w:val="22"/>
        </w:rPr>
        <w:t>1.</w:t>
      </w:r>
      <w:r w:rsidR="00FB4096" w:rsidRPr="000967F3">
        <w:rPr>
          <w:rFonts w:ascii="Arial" w:hAnsi="Arial" w:cs="Arial"/>
          <w:sz w:val="22"/>
          <w:szCs w:val="22"/>
        </w:rPr>
        <w:t>2</w:t>
      </w:r>
      <w:r w:rsidR="0074060E" w:rsidRPr="000967F3">
        <w:rPr>
          <w:rFonts w:ascii="Arial" w:hAnsi="Arial" w:cs="Arial"/>
          <w:sz w:val="22"/>
          <w:szCs w:val="22"/>
        </w:rPr>
        <w:t>.</w:t>
      </w:r>
      <w:r w:rsidR="005D1D1B" w:rsidRPr="000967F3">
        <w:rPr>
          <w:rFonts w:ascii="Arial" w:hAnsi="Arial" w:cs="Arial"/>
          <w:sz w:val="22"/>
          <w:szCs w:val="22"/>
        </w:rPr>
        <w:t>5.İtki ve Ağırlık</w:t>
      </w:r>
      <w:r w:rsidR="00B77D16" w:rsidRPr="000967F3">
        <w:rPr>
          <w:rFonts w:ascii="Arial" w:hAnsi="Arial" w:cs="Arial"/>
          <w:sz w:val="22"/>
          <w:szCs w:val="22"/>
        </w:rPr>
        <w:t xml:space="preserve"> Hesapları</w:t>
      </w:r>
      <w:bookmarkEnd w:id="13"/>
      <w:r w:rsidR="00B77D16" w:rsidRPr="000967F3">
        <w:rPr>
          <w:rFonts w:ascii="Arial" w:hAnsi="Arial" w:cs="Arial"/>
          <w:sz w:val="22"/>
          <w:szCs w:val="22"/>
        </w:rPr>
        <w:t xml:space="preserve">  </w:t>
      </w:r>
    </w:p>
    <w:p w14:paraId="59B47768" w14:textId="3FD31E89" w:rsidR="00FE541B" w:rsidRDefault="0074060E" w:rsidP="00023E57">
      <w:pPr>
        <w:rPr>
          <w:rFonts w:ascii="Arial" w:hAnsi="Arial" w:cs="Arial"/>
          <w:sz w:val="22"/>
          <w:szCs w:val="22"/>
        </w:rPr>
      </w:pPr>
      <w:r w:rsidRPr="000967F3">
        <w:rPr>
          <w:rFonts w:ascii="Arial" w:hAnsi="Arial" w:cs="Arial"/>
          <w:sz w:val="22"/>
          <w:szCs w:val="22"/>
        </w:rPr>
        <w:t xml:space="preserve">Bu </w:t>
      </w:r>
      <w:r w:rsidR="00B77D16" w:rsidRPr="000967F3">
        <w:rPr>
          <w:rFonts w:ascii="Arial" w:hAnsi="Arial" w:cs="Arial"/>
          <w:sz w:val="22"/>
          <w:szCs w:val="22"/>
        </w:rPr>
        <w:t xml:space="preserve">başlık altında tasarlanacak </w:t>
      </w:r>
      <w:proofErr w:type="spellStart"/>
      <w:r w:rsidR="00B77D16" w:rsidRPr="000967F3">
        <w:rPr>
          <w:rFonts w:ascii="Arial" w:hAnsi="Arial" w:cs="Arial"/>
          <w:sz w:val="22"/>
          <w:szCs w:val="22"/>
        </w:rPr>
        <w:t>İHA’nın</w:t>
      </w:r>
      <w:proofErr w:type="spellEnd"/>
      <w:r w:rsidR="00B77D16" w:rsidRPr="000967F3">
        <w:rPr>
          <w:rFonts w:ascii="Arial" w:hAnsi="Arial" w:cs="Arial"/>
          <w:sz w:val="22"/>
          <w:szCs w:val="22"/>
        </w:rPr>
        <w:t xml:space="preserve"> bileşenleri, ağırlığı, araç üzerindeki dengesi ve kullanılan malzemelerin İHA üzerindeki güç tüketimi gibi etkileri ile ilgili detaylı bilgi</w:t>
      </w:r>
      <w:r w:rsidR="005D1D1B" w:rsidRPr="000967F3">
        <w:rPr>
          <w:rFonts w:ascii="Arial" w:hAnsi="Arial" w:cs="Arial"/>
          <w:sz w:val="22"/>
          <w:szCs w:val="22"/>
        </w:rPr>
        <w:t>ler</w:t>
      </w:r>
      <w:r w:rsidR="00B77D16" w:rsidRPr="000967F3">
        <w:rPr>
          <w:rFonts w:ascii="Arial" w:hAnsi="Arial" w:cs="Arial"/>
          <w:sz w:val="22"/>
          <w:szCs w:val="22"/>
        </w:rPr>
        <w:t xml:space="preserve"> </w:t>
      </w:r>
      <w:r w:rsidR="005D1D1B" w:rsidRPr="00290C9B">
        <w:rPr>
          <w:rFonts w:ascii="Arial" w:hAnsi="Arial" w:cs="Arial"/>
          <w:sz w:val="22"/>
          <w:szCs w:val="22"/>
          <w:u w:val="single"/>
        </w:rPr>
        <w:t xml:space="preserve">okunaklı </w:t>
      </w:r>
      <w:r w:rsidR="005D1D1B" w:rsidRPr="000967F3">
        <w:rPr>
          <w:rFonts w:ascii="Arial" w:hAnsi="Arial" w:cs="Arial"/>
          <w:sz w:val="22"/>
          <w:szCs w:val="22"/>
        </w:rPr>
        <w:t xml:space="preserve">görsellerle birlikte </w:t>
      </w:r>
      <w:r w:rsidR="00B77D16" w:rsidRPr="000967F3">
        <w:rPr>
          <w:rFonts w:ascii="Arial" w:hAnsi="Arial" w:cs="Arial"/>
          <w:sz w:val="22"/>
          <w:szCs w:val="22"/>
        </w:rPr>
        <w:t>verilmelidir.</w:t>
      </w:r>
    </w:p>
    <w:p w14:paraId="21475566" w14:textId="6E6B4452" w:rsidR="00554E12" w:rsidRDefault="00554E12" w:rsidP="00023E57">
      <w:pPr>
        <w:rPr>
          <w:rFonts w:ascii="Arial" w:hAnsi="Arial" w:cs="Arial"/>
          <w:sz w:val="22"/>
          <w:szCs w:val="22"/>
        </w:rPr>
      </w:pPr>
    </w:p>
    <w:p w14:paraId="2428F035" w14:textId="13C59D48" w:rsidR="00554E12" w:rsidRDefault="00554E12" w:rsidP="00023E57">
      <w:pPr>
        <w:rPr>
          <w:rFonts w:ascii="Arial" w:hAnsi="Arial" w:cs="Arial"/>
          <w:sz w:val="22"/>
          <w:szCs w:val="22"/>
        </w:rPr>
      </w:pPr>
    </w:p>
    <w:p w14:paraId="1F2F95FF" w14:textId="77777777" w:rsidR="003F69BE" w:rsidRDefault="003F69BE" w:rsidP="00023E57">
      <w:pPr>
        <w:rPr>
          <w:rFonts w:ascii="Arial" w:hAnsi="Arial" w:cs="Arial"/>
          <w:sz w:val="22"/>
          <w:szCs w:val="22"/>
        </w:rPr>
      </w:pPr>
    </w:p>
    <w:p w14:paraId="651BFEAC" w14:textId="77777777" w:rsidR="00554E12" w:rsidRPr="000967F3" w:rsidRDefault="00554E12" w:rsidP="00023E57">
      <w:pPr>
        <w:rPr>
          <w:rFonts w:ascii="Arial" w:hAnsi="Arial" w:cs="Arial"/>
          <w:sz w:val="22"/>
          <w:szCs w:val="22"/>
        </w:rPr>
      </w:pPr>
    </w:p>
    <w:p w14:paraId="03754CEB" w14:textId="29EA4487" w:rsidR="00BA6489" w:rsidRPr="000967F3" w:rsidRDefault="00800C3C" w:rsidP="00023E57">
      <w:pPr>
        <w:pStyle w:val="Balk2"/>
        <w:rPr>
          <w:rFonts w:ascii="Arial" w:hAnsi="Arial" w:cs="Arial"/>
          <w:sz w:val="22"/>
          <w:szCs w:val="22"/>
        </w:rPr>
      </w:pPr>
      <w:bookmarkStart w:id="14" w:name="_Toc89766094"/>
      <w:r w:rsidRPr="000967F3">
        <w:rPr>
          <w:rFonts w:ascii="Arial" w:hAnsi="Arial" w:cs="Arial"/>
          <w:sz w:val="22"/>
          <w:szCs w:val="22"/>
        </w:rPr>
        <w:lastRenderedPageBreak/>
        <w:t>1.</w:t>
      </w:r>
      <w:r w:rsidR="007C5234" w:rsidRPr="000967F3">
        <w:rPr>
          <w:rFonts w:ascii="Arial" w:hAnsi="Arial" w:cs="Arial"/>
          <w:sz w:val="22"/>
          <w:szCs w:val="22"/>
        </w:rPr>
        <w:t>2</w:t>
      </w:r>
      <w:r w:rsidR="00BA6489" w:rsidRPr="000967F3">
        <w:rPr>
          <w:rFonts w:ascii="Arial" w:hAnsi="Arial" w:cs="Arial"/>
          <w:sz w:val="22"/>
          <w:szCs w:val="22"/>
        </w:rPr>
        <w:t>.</w:t>
      </w:r>
      <w:r w:rsidR="00B77D16" w:rsidRPr="000967F3">
        <w:rPr>
          <w:rFonts w:ascii="Arial" w:hAnsi="Arial" w:cs="Arial"/>
          <w:sz w:val="22"/>
          <w:szCs w:val="22"/>
        </w:rPr>
        <w:t>6.Görsel Tasarım Konfigürasyonu</w:t>
      </w:r>
      <w:bookmarkEnd w:id="14"/>
      <w:r w:rsidR="00B77D16" w:rsidRPr="000967F3">
        <w:rPr>
          <w:rFonts w:ascii="Arial" w:hAnsi="Arial" w:cs="Arial"/>
          <w:sz w:val="22"/>
          <w:szCs w:val="22"/>
        </w:rPr>
        <w:t xml:space="preserve">  </w:t>
      </w:r>
    </w:p>
    <w:p w14:paraId="63C8F599" w14:textId="679959F9" w:rsidR="00144C24" w:rsidRPr="000967F3" w:rsidRDefault="00DF6AD3" w:rsidP="006A50AB">
      <w:pPr>
        <w:rPr>
          <w:rFonts w:ascii="Arial" w:hAnsi="Arial" w:cs="Arial"/>
          <w:sz w:val="22"/>
          <w:szCs w:val="22"/>
        </w:rPr>
      </w:pPr>
      <w:r w:rsidRPr="000967F3">
        <w:rPr>
          <w:rFonts w:ascii="Arial" w:hAnsi="Arial" w:cs="Arial"/>
          <w:sz w:val="22"/>
          <w:szCs w:val="22"/>
        </w:rPr>
        <w:t xml:space="preserve">Bu </w:t>
      </w:r>
      <w:r w:rsidR="00B77D16" w:rsidRPr="000967F3">
        <w:rPr>
          <w:rFonts w:ascii="Arial" w:hAnsi="Arial" w:cs="Arial"/>
          <w:sz w:val="22"/>
          <w:szCs w:val="22"/>
        </w:rPr>
        <w:t xml:space="preserve">başlık altında önceki başlıklarda verilen bilgiler dikkate alınarak </w:t>
      </w:r>
      <w:proofErr w:type="spellStart"/>
      <w:r w:rsidR="00B77D16" w:rsidRPr="000967F3">
        <w:rPr>
          <w:rFonts w:ascii="Arial" w:hAnsi="Arial" w:cs="Arial"/>
          <w:sz w:val="22"/>
          <w:szCs w:val="22"/>
        </w:rPr>
        <w:t>İHA’nın</w:t>
      </w:r>
      <w:proofErr w:type="spellEnd"/>
      <w:r w:rsidR="00B77D16" w:rsidRPr="000967F3">
        <w:rPr>
          <w:rFonts w:ascii="Arial" w:hAnsi="Arial" w:cs="Arial"/>
          <w:sz w:val="22"/>
          <w:szCs w:val="22"/>
        </w:rPr>
        <w:t xml:space="preserve"> kavramsal tasarımına ait görsel tasarım/çizimi/modeli gösterilmesi beklenmektedir. Kav</w:t>
      </w:r>
      <w:r w:rsidR="00883141" w:rsidRPr="000967F3">
        <w:rPr>
          <w:rFonts w:ascii="Arial" w:hAnsi="Arial" w:cs="Arial"/>
          <w:sz w:val="22"/>
          <w:szCs w:val="22"/>
        </w:rPr>
        <w:t xml:space="preserve">ramsal tasarımda verilen </w:t>
      </w:r>
      <w:r w:rsidR="00B77D16" w:rsidRPr="000967F3">
        <w:rPr>
          <w:rFonts w:ascii="Arial" w:hAnsi="Arial" w:cs="Arial"/>
          <w:sz w:val="22"/>
          <w:szCs w:val="22"/>
        </w:rPr>
        <w:t>görünümler</w:t>
      </w:r>
      <w:r w:rsidR="00883141" w:rsidRPr="000967F3">
        <w:rPr>
          <w:rFonts w:ascii="Arial" w:hAnsi="Arial" w:cs="Arial"/>
          <w:sz w:val="22"/>
          <w:szCs w:val="22"/>
        </w:rPr>
        <w:t xml:space="preserve"> (en az üç yönden görünüş)</w:t>
      </w:r>
      <w:r w:rsidR="00B77D16" w:rsidRPr="000967F3">
        <w:rPr>
          <w:rFonts w:ascii="Arial" w:hAnsi="Arial" w:cs="Arial"/>
          <w:sz w:val="22"/>
          <w:szCs w:val="22"/>
        </w:rPr>
        <w:t xml:space="preserve"> ön tasarım niteliğinde fazla detay içermeyecek şekilde ana hatları ile </w:t>
      </w:r>
      <w:r w:rsidR="005D1D1B" w:rsidRPr="00290C9B">
        <w:rPr>
          <w:rFonts w:ascii="Arial" w:hAnsi="Arial" w:cs="Arial"/>
          <w:sz w:val="22"/>
          <w:szCs w:val="22"/>
          <w:u w:val="single"/>
        </w:rPr>
        <w:t>okunaklı</w:t>
      </w:r>
      <w:r w:rsidR="005D1D1B" w:rsidRPr="000967F3">
        <w:rPr>
          <w:rFonts w:ascii="Arial" w:hAnsi="Arial" w:cs="Arial"/>
          <w:sz w:val="22"/>
          <w:szCs w:val="22"/>
        </w:rPr>
        <w:t xml:space="preserve"> </w:t>
      </w:r>
      <w:r w:rsidR="00B77D16" w:rsidRPr="000967F3">
        <w:rPr>
          <w:rFonts w:ascii="Arial" w:hAnsi="Arial" w:cs="Arial"/>
          <w:sz w:val="22"/>
          <w:szCs w:val="22"/>
        </w:rPr>
        <w:t>görsel</w:t>
      </w:r>
      <w:r w:rsidR="005D1D1B" w:rsidRPr="000967F3">
        <w:rPr>
          <w:rFonts w:ascii="Arial" w:hAnsi="Arial" w:cs="Arial"/>
          <w:sz w:val="22"/>
          <w:szCs w:val="22"/>
        </w:rPr>
        <w:t>l</w:t>
      </w:r>
      <w:r w:rsidR="00B77D16" w:rsidRPr="000967F3">
        <w:rPr>
          <w:rFonts w:ascii="Arial" w:hAnsi="Arial" w:cs="Arial"/>
          <w:sz w:val="22"/>
          <w:szCs w:val="22"/>
        </w:rPr>
        <w:t>e</w:t>
      </w:r>
      <w:r w:rsidR="005D1D1B" w:rsidRPr="000967F3">
        <w:rPr>
          <w:rFonts w:ascii="Arial" w:hAnsi="Arial" w:cs="Arial"/>
          <w:sz w:val="22"/>
          <w:szCs w:val="22"/>
        </w:rPr>
        <w:t>re</w:t>
      </w:r>
      <w:r w:rsidR="00B77D16" w:rsidRPr="000967F3">
        <w:rPr>
          <w:rFonts w:ascii="Arial" w:hAnsi="Arial" w:cs="Arial"/>
          <w:sz w:val="22"/>
          <w:szCs w:val="22"/>
        </w:rPr>
        <w:t xml:space="preserve"> </w:t>
      </w:r>
      <w:r w:rsidR="00883141" w:rsidRPr="000967F3">
        <w:rPr>
          <w:rFonts w:ascii="Arial" w:hAnsi="Arial" w:cs="Arial"/>
          <w:sz w:val="22"/>
          <w:szCs w:val="22"/>
        </w:rPr>
        <w:t>açıklanmalıdır</w:t>
      </w:r>
      <w:r w:rsidR="00B77D16" w:rsidRPr="000967F3">
        <w:rPr>
          <w:rFonts w:ascii="Arial" w:hAnsi="Arial" w:cs="Arial"/>
          <w:sz w:val="22"/>
          <w:szCs w:val="22"/>
        </w:rPr>
        <w:t>.</w:t>
      </w:r>
    </w:p>
    <w:p w14:paraId="7FF90464" w14:textId="7A49559A" w:rsidR="00B3065E" w:rsidRPr="000967F3" w:rsidRDefault="00B3065E" w:rsidP="00C725DA">
      <w:pPr>
        <w:widowControl/>
        <w:autoSpaceDE/>
        <w:autoSpaceDN/>
        <w:adjustRightInd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21C47F2B" w14:textId="333C5650" w:rsidR="00B3065E" w:rsidRPr="000967F3" w:rsidRDefault="00800C3C" w:rsidP="00B3065E">
      <w:pPr>
        <w:pStyle w:val="Balk1"/>
        <w:rPr>
          <w:rFonts w:ascii="Arial" w:hAnsi="Arial" w:cs="Arial"/>
          <w:sz w:val="22"/>
          <w:szCs w:val="22"/>
        </w:rPr>
      </w:pPr>
      <w:bookmarkStart w:id="15" w:name="_Toc87012580"/>
      <w:bookmarkStart w:id="16" w:name="_Toc89766095"/>
      <w:r w:rsidRPr="000967F3">
        <w:rPr>
          <w:rFonts w:ascii="Arial" w:hAnsi="Arial" w:cs="Arial"/>
          <w:sz w:val="22"/>
          <w:szCs w:val="22"/>
        </w:rPr>
        <w:t>2</w:t>
      </w:r>
      <w:r w:rsidR="00B3065E" w:rsidRPr="000967F3">
        <w:rPr>
          <w:rFonts w:ascii="Arial" w:hAnsi="Arial" w:cs="Arial"/>
          <w:sz w:val="22"/>
          <w:szCs w:val="22"/>
        </w:rPr>
        <w:t>.</w:t>
      </w:r>
      <w:r w:rsidR="00634AEE">
        <w:rPr>
          <w:rFonts w:ascii="Arial" w:hAnsi="Arial" w:cs="Arial"/>
          <w:sz w:val="22"/>
          <w:szCs w:val="22"/>
        </w:rPr>
        <w:t>RAPOR</w:t>
      </w:r>
      <w:r w:rsidR="00B3065E" w:rsidRPr="000967F3">
        <w:rPr>
          <w:rFonts w:ascii="Arial" w:hAnsi="Arial" w:cs="Arial"/>
          <w:sz w:val="22"/>
          <w:szCs w:val="22"/>
        </w:rPr>
        <w:t xml:space="preserve"> TASARIM DÜZENİ</w:t>
      </w:r>
      <w:bookmarkEnd w:id="15"/>
      <w:bookmarkEnd w:id="16"/>
    </w:p>
    <w:p w14:paraId="530A2905" w14:textId="009664CB" w:rsidR="00712E6F" w:rsidRPr="00712E6F" w:rsidRDefault="00331571" w:rsidP="00712E6F">
      <w:pPr>
        <w:pStyle w:val="ListeParagraf"/>
        <w:numPr>
          <w:ilvl w:val="0"/>
          <w:numId w:val="34"/>
        </w:numPr>
        <w:rPr>
          <w:rFonts w:ascii="Arial" w:hAnsi="Arial" w:cs="Arial"/>
          <w:b/>
          <w:sz w:val="22"/>
          <w:szCs w:val="22"/>
        </w:rPr>
      </w:pPr>
      <w:r w:rsidRPr="00712E6F">
        <w:rPr>
          <w:rFonts w:ascii="Arial" w:hAnsi="Arial" w:cs="Arial"/>
          <w:sz w:val="22"/>
          <w:szCs w:val="22"/>
        </w:rPr>
        <w:t>Bu başlık altında kavramsal t</w:t>
      </w:r>
      <w:r w:rsidR="00B3065E" w:rsidRPr="00712E6F">
        <w:rPr>
          <w:rFonts w:ascii="Arial" w:hAnsi="Arial" w:cs="Arial"/>
          <w:sz w:val="22"/>
          <w:szCs w:val="22"/>
        </w:rPr>
        <w:t xml:space="preserve">asarım </w:t>
      </w:r>
      <w:r w:rsidR="00C637C1" w:rsidRPr="00712E6F">
        <w:rPr>
          <w:rFonts w:ascii="Arial" w:hAnsi="Arial" w:cs="Arial"/>
          <w:sz w:val="22"/>
          <w:szCs w:val="22"/>
        </w:rPr>
        <w:t>raporunun</w:t>
      </w:r>
      <w:r w:rsidR="00B3065E" w:rsidRPr="00712E6F">
        <w:rPr>
          <w:rFonts w:ascii="Arial" w:hAnsi="Arial" w:cs="Arial"/>
          <w:sz w:val="22"/>
          <w:szCs w:val="22"/>
        </w:rPr>
        <w:t xml:space="preserve"> </w:t>
      </w:r>
      <w:r w:rsidRPr="00712E6F">
        <w:rPr>
          <w:rFonts w:ascii="Arial" w:hAnsi="Arial" w:cs="Arial"/>
          <w:sz w:val="22"/>
          <w:szCs w:val="22"/>
        </w:rPr>
        <w:t>kurallar kitapçığında bulunan şekil şartları ve kavramsal tasarım raporu hazırlama kılavuzu yazım k</w:t>
      </w:r>
      <w:r w:rsidR="00712E6F" w:rsidRPr="00712E6F">
        <w:rPr>
          <w:rFonts w:ascii="Arial" w:hAnsi="Arial" w:cs="Arial"/>
          <w:sz w:val="22"/>
          <w:szCs w:val="22"/>
        </w:rPr>
        <w:t>urallarına uygun şekilde yazılıp yaz</w:t>
      </w:r>
      <w:r w:rsidRPr="00712E6F">
        <w:rPr>
          <w:rFonts w:ascii="Arial" w:hAnsi="Arial" w:cs="Arial"/>
          <w:sz w:val="22"/>
          <w:szCs w:val="22"/>
        </w:rPr>
        <w:t>ılmadığı değerlendirilerek puanlama yapılacaktır.</w:t>
      </w:r>
      <w:r w:rsidR="00712E6F" w:rsidRPr="00712E6F">
        <w:rPr>
          <w:rFonts w:ascii="Arial" w:hAnsi="Arial" w:cs="Arial"/>
          <w:sz w:val="22"/>
          <w:szCs w:val="22"/>
          <w:u w:val="single"/>
        </w:rPr>
        <w:t xml:space="preserve"> </w:t>
      </w:r>
      <w:r w:rsidR="00721D97" w:rsidRPr="00712E6F">
        <w:rPr>
          <w:rFonts w:ascii="Arial" w:hAnsi="Arial" w:cs="Arial"/>
          <w:sz w:val="22"/>
          <w:szCs w:val="22"/>
          <w:u w:val="single"/>
        </w:rPr>
        <w:t xml:space="preserve">Bu başlık altında şekil şartları değerlendirilecek olup, </w:t>
      </w:r>
      <w:r w:rsidR="00712E6F" w:rsidRPr="00712E6F">
        <w:rPr>
          <w:rFonts w:ascii="Arial" w:hAnsi="Arial" w:cs="Arial"/>
          <w:sz w:val="22"/>
          <w:szCs w:val="22"/>
          <w:u w:val="single"/>
        </w:rPr>
        <w:t xml:space="preserve">sayfa sayısı ve şekil şartlarına uymayan raporlara sayfa başına iki (2) puan kesinti uygulanır. Sayfa aşımı ve diğer şekil şartları için en fazla 20 puan kesilir. </w:t>
      </w:r>
    </w:p>
    <w:p w14:paraId="7DCDAC05" w14:textId="765FFC8D" w:rsidR="00554F1D" w:rsidRPr="00646F9A" w:rsidRDefault="00554F1D" w:rsidP="00C725DA">
      <w:pPr>
        <w:widowControl/>
        <w:autoSpaceDE/>
        <w:autoSpaceDN/>
        <w:adjustRightInd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3AD6564A" w14:textId="7C1B34F4" w:rsidR="008D13D0" w:rsidRPr="002E1689" w:rsidRDefault="00800C3C" w:rsidP="008D13D0">
      <w:pPr>
        <w:pStyle w:val="Balk1"/>
        <w:rPr>
          <w:rFonts w:ascii="Arial" w:hAnsi="Arial" w:cs="Arial"/>
          <w:sz w:val="22"/>
          <w:szCs w:val="22"/>
        </w:rPr>
      </w:pPr>
      <w:bookmarkStart w:id="17" w:name="_Toc89766096"/>
      <w:r>
        <w:rPr>
          <w:rFonts w:ascii="Arial" w:hAnsi="Arial" w:cs="Arial"/>
          <w:sz w:val="22"/>
          <w:szCs w:val="22"/>
        </w:rPr>
        <w:t>3</w:t>
      </w:r>
      <w:r w:rsidR="008D13D0" w:rsidRPr="00646F9A">
        <w:rPr>
          <w:rFonts w:ascii="Arial" w:hAnsi="Arial" w:cs="Arial"/>
          <w:sz w:val="22"/>
          <w:szCs w:val="22"/>
        </w:rPr>
        <w:t>.</w:t>
      </w:r>
      <w:r w:rsidR="00554F1D" w:rsidRPr="002E1689">
        <w:rPr>
          <w:rFonts w:ascii="Arial" w:hAnsi="Arial" w:cs="Arial"/>
          <w:sz w:val="22"/>
          <w:szCs w:val="22"/>
        </w:rPr>
        <w:t>RAPOR YAZIM</w:t>
      </w:r>
      <w:r w:rsidR="00CF0B92" w:rsidRPr="002E1689">
        <w:rPr>
          <w:rFonts w:ascii="Arial" w:hAnsi="Arial" w:cs="Arial"/>
          <w:sz w:val="22"/>
          <w:szCs w:val="22"/>
        </w:rPr>
        <w:t xml:space="preserve"> </w:t>
      </w:r>
      <w:r w:rsidR="008D13D0" w:rsidRPr="002E1689">
        <w:rPr>
          <w:rFonts w:ascii="Arial" w:hAnsi="Arial" w:cs="Arial"/>
          <w:sz w:val="22"/>
          <w:szCs w:val="22"/>
        </w:rPr>
        <w:t>KURALLARI</w:t>
      </w:r>
      <w:bookmarkEnd w:id="17"/>
    </w:p>
    <w:p w14:paraId="209B45B9" w14:textId="5CC669F0" w:rsidR="00795896" w:rsidRPr="00554E12" w:rsidRDefault="004D1959" w:rsidP="00795896">
      <w:pPr>
        <w:pStyle w:val="ListeParagraf"/>
        <w:widowControl/>
        <w:numPr>
          <w:ilvl w:val="0"/>
          <w:numId w:val="34"/>
        </w:numPr>
        <w:autoSpaceDE/>
        <w:autoSpaceDN/>
        <w:adjustRightInd/>
        <w:spacing w:after="120"/>
        <w:rPr>
          <w:rFonts w:ascii="Arial" w:hAnsi="Arial" w:cs="Arial"/>
          <w:b/>
          <w:sz w:val="22"/>
          <w:szCs w:val="22"/>
        </w:rPr>
      </w:pPr>
      <w:r w:rsidRPr="000419FF">
        <w:rPr>
          <w:rFonts w:ascii="Arial" w:hAnsi="Arial" w:cs="Arial"/>
          <w:sz w:val="22"/>
          <w:szCs w:val="22"/>
        </w:rPr>
        <w:t xml:space="preserve">Yazılı raporda, takımlara adil bir değerlendirme ortamı oluşturmak amacıyla sayfa sayısı ve yazım kurallarına bazı sınırlamalar getirilmiştir. Raporlar Türkçe veya İngilizce olarak hazırlanabilir. </w:t>
      </w:r>
      <w:r w:rsidR="007B65E1" w:rsidRPr="000419FF">
        <w:rPr>
          <w:rFonts w:ascii="Arial" w:hAnsi="Arial" w:cs="Arial"/>
          <w:sz w:val="22"/>
          <w:szCs w:val="22"/>
        </w:rPr>
        <w:t xml:space="preserve">Kavramsal tasarım raporunda yazılan içerikler detaylı tasarım </w:t>
      </w:r>
      <w:r w:rsidR="00196BE5" w:rsidRPr="000419FF">
        <w:rPr>
          <w:rFonts w:ascii="Arial" w:hAnsi="Arial" w:cs="Arial"/>
          <w:sz w:val="22"/>
          <w:szCs w:val="22"/>
        </w:rPr>
        <w:t>videosuna</w:t>
      </w:r>
      <w:r w:rsidR="007B65E1" w:rsidRPr="000419FF">
        <w:rPr>
          <w:rFonts w:ascii="Arial" w:hAnsi="Arial" w:cs="Arial"/>
          <w:sz w:val="22"/>
          <w:szCs w:val="22"/>
        </w:rPr>
        <w:t xml:space="preserve"> kadar değiştirilebilir. Bu değişikliğin neden yapıldığının detaylı tasarım videosunda açıklanması beklenir.</w:t>
      </w:r>
      <w:r w:rsidRPr="000419FF">
        <w:rPr>
          <w:rFonts w:ascii="Arial" w:hAnsi="Arial" w:cs="Arial"/>
          <w:sz w:val="22"/>
          <w:szCs w:val="22"/>
        </w:rPr>
        <w:t xml:space="preserve"> </w:t>
      </w:r>
      <w:r w:rsidRPr="000419FF">
        <w:rPr>
          <w:rFonts w:ascii="Arial" w:hAnsi="Arial" w:cs="Arial"/>
          <w:sz w:val="22"/>
          <w:szCs w:val="22"/>
          <w:u w:val="single"/>
        </w:rPr>
        <w:t>Kapak sayf</w:t>
      </w:r>
      <w:r w:rsidR="00554F1D" w:rsidRPr="000419FF">
        <w:rPr>
          <w:rFonts w:ascii="Arial" w:hAnsi="Arial" w:cs="Arial"/>
          <w:sz w:val="22"/>
          <w:szCs w:val="22"/>
          <w:u w:val="single"/>
        </w:rPr>
        <w:t>ası</w:t>
      </w:r>
      <w:r w:rsidR="00DF4644" w:rsidRPr="000419FF">
        <w:rPr>
          <w:rFonts w:ascii="Arial" w:hAnsi="Arial" w:cs="Arial"/>
          <w:sz w:val="22"/>
          <w:szCs w:val="22"/>
          <w:u w:val="single"/>
        </w:rPr>
        <w:t>, içindekiler ve kaynakça kısmı</w:t>
      </w:r>
      <w:r w:rsidR="00554F1D" w:rsidRPr="000419FF">
        <w:rPr>
          <w:rFonts w:ascii="Arial" w:hAnsi="Arial" w:cs="Arial"/>
          <w:sz w:val="22"/>
          <w:szCs w:val="22"/>
          <w:u w:val="single"/>
        </w:rPr>
        <w:t xml:space="preserve"> zorunlu değildir</w:t>
      </w:r>
      <w:r w:rsidRPr="000419FF">
        <w:rPr>
          <w:rFonts w:ascii="Arial" w:hAnsi="Arial" w:cs="Arial"/>
          <w:sz w:val="22"/>
          <w:szCs w:val="22"/>
          <w:u w:val="single"/>
        </w:rPr>
        <w:t>. Kapak sayfası tasarımı serbesttir. Kapak sayfasında yazım kuralı aranmaz.</w:t>
      </w:r>
      <w:r w:rsidR="00DF4644" w:rsidRPr="000419FF">
        <w:rPr>
          <w:rFonts w:ascii="Arial" w:hAnsi="Arial" w:cs="Arial"/>
          <w:sz w:val="22"/>
          <w:szCs w:val="22"/>
          <w:u w:val="single"/>
        </w:rPr>
        <w:t xml:space="preserve"> </w:t>
      </w:r>
      <w:r w:rsidR="00FC62C9" w:rsidRPr="000419FF">
        <w:rPr>
          <w:rFonts w:ascii="Arial" w:hAnsi="Arial" w:cs="Arial"/>
          <w:sz w:val="22"/>
          <w:szCs w:val="22"/>
          <w:u w:val="single"/>
        </w:rPr>
        <w:t xml:space="preserve">Kapak sayfası, içindekiler, kaynakça kullanılmış ise ekler dâhil </w:t>
      </w:r>
      <w:r w:rsidR="000419FF" w:rsidRPr="000419FF">
        <w:rPr>
          <w:rFonts w:ascii="Arial" w:hAnsi="Arial" w:cs="Arial"/>
          <w:sz w:val="22"/>
          <w:szCs w:val="22"/>
          <w:u w:val="single"/>
        </w:rPr>
        <w:t>on (</w:t>
      </w:r>
      <w:r w:rsidR="00FC62C9" w:rsidRPr="000419FF">
        <w:rPr>
          <w:rFonts w:ascii="Arial" w:hAnsi="Arial" w:cs="Arial"/>
          <w:sz w:val="22"/>
          <w:szCs w:val="22"/>
          <w:u w:val="single"/>
        </w:rPr>
        <w:t>10</w:t>
      </w:r>
      <w:r w:rsidR="000419FF" w:rsidRPr="000419FF">
        <w:rPr>
          <w:rFonts w:ascii="Arial" w:hAnsi="Arial" w:cs="Arial"/>
          <w:sz w:val="22"/>
          <w:szCs w:val="22"/>
          <w:u w:val="single"/>
        </w:rPr>
        <w:t>)</w:t>
      </w:r>
      <w:r w:rsidR="00FC62C9" w:rsidRPr="000419FF">
        <w:rPr>
          <w:rFonts w:ascii="Arial" w:hAnsi="Arial" w:cs="Arial"/>
          <w:sz w:val="22"/>
          <w:szCs w:val="22"/>
          <w:u w:val="single"/>
        </w:rPr>
        <w:t xml:space="preserve"> sayfayı geçmemesi gerekmektedir.</w:t>
      </w:r>
      <w:r w:rsidR="005434C4" w:rsidRPr="000419FF">
        <w:rPr>
          <w:rFonts w:ascii="Arial" w:hAnsi="Arial" w:cs="Arial"/>
          <w:szCs w:val="24"/>
          <w:u w:val="single"/>
        </w:rPr>
        <w:t xml:space="preserve"> </w:t>
      </w:r>
      <w:r w:rsidR="005434C4" w:rsidRPr="000419FF">
        <w:rPr>
          <w:rFonts w:ascii="Arial" w:hAnsi="Arial" w:cs="Arial"/>
          <w:sz w:val="22"/>
          <w:szCs w:val="22"/>
          <w:u w:val="single"/>
        </w:rPr>
        <w:t xml:space="preserve">Puan tablosunda belirtilen “2.RAPOR TASARIM DÜZENİ” başlığı altında şekil şartları değerlendirilecek olup, </w:t>
      </w:r>
      <w:r w:rsidR="000419FF" w:rsidRPr="000419FF">
        <w:rPr>
          <w:rFonts w:ascii="Arial" w:hAnsi="Arial" w:cs="Arial"/>
          <w:sz w:val="22"/>
          <w:szCs w:val="22"/>
          <w:u w:val="single"/>
        </w:rPr>
        <w:t>sayfa sayısı ve şekil şartlarına uymayan raporlara sayfa başına iki (2) puan kesinti uygulanır. Sayfa aşımı ve diğer şekil şartları için en fazla yirmi (20) puan kesilir.</w:t>
      </w:r>
    </w:p>
    <w:p w14:paraId="48FF8ECC" w14:textId="0BB9483D" w:rsidR="004D1959" w:rsidRPr="00646F9A" w:rsidRDefault="004D1959" w:rsidP="004D1959">
      <w:pPr>
        <w:rPr>
          <w:rFonts w:ascii="Arial" w:hAnsi="Arial" w:cs="Arial"/>
          <w:sz w:val="22"/>
          <w:szCs w:val="22"/>
        </w:rPr>
      </w:pPr>
      <w:r w:rsidRPr="00646F9A">
        <w:rPr>
          <w:rFonts w:ascii="Arial" w:hAnsi="Arial" w:cs="Arial"/>
          <w:sz w:val="22"/>
          <w:szCs w:val="22"/>
        </w:rPr>
        <w:t>Raporun değerlendirmeye alınabilmesi için aşağıdaki şartları tüm raporu seçerek (</w:t>
      </w:r>
      <w:proofErr w:type="spellStart"/>
      <w:r w:rsidRPr="00646F9A">
        <w:rPr>
          <w:rFonts w:ascii="Arial" w:hAnsi="Arial" w:cs="Arial"/>
          <w:sz w:val="22"/>
          <w:szCs w:val="22"/>
        </w:rPr>
        <w:t>Ctrl+A</w:t>
      </w:r>
      <w:proofErr w:type="spellEnd"/>
      <w:r w:rsidRPr="00646F9A">
        <w:rPr>
          <w:rFonts w:ascii="Arial" w:hAnsi="Arial" w:cs="Arial"/>
          <w:sz w:val="22"/>
          <w:szCs w:val="22"/>
        </w:rPr>
        <w:t>) sağlanması gerekmektedir:</w:t>
      </w:r>
      <w:r w:rsidR="001C09E6">
        <w:rPr>
          <w:rFonts w:ascii="Arial" w:hAnsi="Arial" w:cs="Arial"/>
          <w:sz w:val="22"/>
          <w:szCs w:val="22"/>
        </w:rPr>
        <w:t xml:space="preserve"> </w:t>
      </w:r>
    </w:p>
    <w:p w14:paraId="0F161702" w14:textId="77777777" w:rsidR="004D1959" w:rsidRPr="00646F9A" w:rsidRDefault="004D1959" w:rsidP="004D1959">
      <w:pPr>
        <w:pStyle w:val="ListeParagraf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646F9A">
        <w:rPr>
          <w:rFonts w:ascii="Arial" w:hAnsi="Arial" w:cs="Arial"/>
          <w:sz w:val="22"/>
          <w:szCs w:val="22"/>
        </w:rPr>
        <w:t xml:space="preserve">Yazıların, tablo bilgilerinin ve formüllerin </w:t>
      </w:r>
      <w:r w:rsidRPr="00E614E7">
        <w:rPr>
          <w:rFonts w:ascii="Arial" w:hAnsi="Arial" w:cs="Arial"/>
          <w:sz w:val="22"/>
          <w:szCs w:val="22"/>
          <w:u w:val="single"/>
        </w:rPr>
        <w:t>“</w:t>
      </w:r>
      <w:proofErr w:type="spellStart"/>
      <w:r w:rsidRPr="00E614E7">
        <w:rPr>
          <w:rFonts w:ascii="Arial" w:hAnsi="Arial" w:cs="Arial"/>
          <w:sz w:val="22"/>
          <w:szCs w:val="22"/>
          <w:u w:val="single"/>
        </w:rPr>
        <w:t>Arial</w:t>
      </w:r>
      <w:proofErr w:type="spellEnd"/>
      <w:r w:rsidRPr="00E614E7">
        <w:rPr>
          <w:rFonts w:ascii="Arial" w:hAnsi="Arial" w:cs="Arial"/>
          <w:sz w:val="22"/>
          <w:szCs w:val="22"/>
          <w:u w:val="single"/>
        </w:rPr>
        <w:t xml:space="preserve">” metin ve 11 punto </w:t>
      </w:r>
      <w:r w:rsidRPr="00646F9A">
        <w:rPr>
          <w:rFonts w:ascii="Arial" w:hAnsi="Arial" w:cs="Arial"/>
          <w:sz w:val="22"/>
          <w:szCs w:val="22"/>
        </w:rPr>
        <w:t xml:space="preserve">büyüklüğünde olması, </w:t>
      </w:r>
    </w:p>
    <w:p w14:paraId="5D7D549B" w14:textId="77777777" w:rsidR="004D1959" w:rsidRPr="00646F9A" w:rsidRDefault="004D1959" w:rsidP="004D1959">
      <w:pPr>
        <w:pStyle w:val="ListeParagraf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646F9A">
        <w:rPr>
          <w:rFonts w:ascii="Arial" w:hAnsi="Arial" w:cs="Arial"/>
          <w:sz w:val="22"/>
          <w:szCs w:val="22"/>
        </w:rPr>
        <w:t xml:space="preserve">Sayfanın </w:t>
      </w:r>
      <w:r w:rsidRPr="00E614E7">
        <w:rPr>
          <w:rFonts w:ascii="Arial" w:hAnsi="Arial" w:cs="Arial"/>
          <w:sz w:val="22"/>
          <w:szCs w:val="22"/>
          <w:u w:val="single"/>
        </w:rPr>
        <w:t>A4 boyutlarında “dikey”</w:t>
      </w:r>
      <w:r w:rsidRPr="00646F9A">
        <w:rPr>
          <w:rFonts w:ascii="Arial" w:hAnsi="Arial" w:cs="Arial"/>
          <w:sz w:val="22"/>
          <w:szCs w:val="22"/>
        </w:rPr>
        <w:t xml:space="preserve"> olarak kullanılması,</w:t>
      </w:r>
      <w:r>
        <w:rPr>
          <w:rFonts w:ascii="Arial" w:hAnsi="Arial" w:cs="Arial"/>
          <w:sz w:val="22"/>
          <w:szCs w:val="22"/>
        </w:rPr>
        <w:t>(iş akış çizelgesi, devre şeması sayfası yatay olarak kullanılabilir.)</w:t>
      </w:r>
    </w:p>
    <w:p w14:paraId="2C23B6F2" w14:textId="77777777" w:rsidR="004D1959" w:rsidRPr="00646F9A" w:rsidRDefault="004D1959" w:rsidP="004D1959">
      <w:pPr>
        <w:pStyle w:val="ListeParagraf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646F9A">
        <w:rPr>
          <w:rFonts w:ascii="Arial" w:hAnsi="Arial" w:cs="Arial"/>
          <w:sz w:val="22"/>
          <w:szCs w:val="22"/>
        </w:rPr>
        <w:t xml:space="preserve">Satır </w:t>
      </w:r>
      <w:proofErr w:type="gramStart"/>
      <w:r w:rsidRPr="00646F9A">
        <w:rPr>
          <w:rFonts w:ascii="Arial" w:hAnsi="Arial" w:cs="Arial"/>
          <w:sz w:val="22"/>
          <w:szCs w:val="22"/>
        </w:rPr>
        <w:t>aralıklarının</w:t>
      </w:r>
      <w:proofErr w:type="gramEnd"/>
      <w:r w:rsidRPr="00646F9A">
        <w:rPr>
          <w:rFonts w:ascii="Arial" w:hAnsi="Arial" w:cs="Arial"/>
          <w:sz w:val="22"/>
          <w:szCs w:val="22"/>
        </w:rPr>
        <w:t xml:space="preserve"> </w:t>
      </w:r>
      <w:r w:rsidRPr="00E614E7">
        <w:rPr>
          <w:rFonts w:ascii="Arial" w:hAnsi="Arial" w:cs="Arial"/>
          <w:sz w:val="22"/>
          <w:szCs w:val="22"/>
          <w:u w:val="single"/>
        </w:rPr>
        <w:t>1.5 satır</w:t>
      </w:r>
      <w:r w:rsidRPr="00646F9A">
        <w:rPr>
          <w:rFonts w:ascii="Arial" w:hAnsi="Arial" w:cs="Arial"/>
          <w:sz w:val="22"/>
          <w:szCs w:val="22"/>
        </w:rPr>
        <w:t xml:space="preserve"> olarak düzenlenmesi,</w:t>
      </w:r>
    </w:p>
    <w:p w14:paraId="5930E5C3" w14:textId="50633ED5" w:rsidR="00554E12" w:rsidRPr="0011353F" w:rsidRDefault="004D1959" w:rsidP="0011353F">
      <w:pPr>
        <w:pStyle w:val="ListeParagraf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646F9A">
        <w:rPr>
          <w:rFonts w:ascii="Arial" w:hAnsi="Arial" w:cs="Arial"/>
          <w:sz w:val="22"/>
          <w:szCs w:val="22"/>
        </w:rPr>
        <w:t xml:space="preserve">Sayfa sağ, sol, üst ve alt kenar mesafeleri </w:t>
      </w:r>
      <w:r w:rsidRPr="00E614E7">
        <w:rPr>
          <w:rFonts w:ascii="Arial" w:hAnsi="Arial" w:cs="Arial"/>
          <w:sz w:val="22"/>
          <w:szCs w:val="22"/>
          <w:u w:val="single"/>
        </w:rPr>
        <w:t xml:space="preserve">2,5 cm(0.984 inç)  </w:t>
      </w:r>
      <w:r w:rsidRPr="00646F9A">
        <w:rPr>
          <w:rFonts w:ascii="Arial" w:hAnsi="Arial" w:cs="Arial"/>
          <w:sz w:val="22"/>
          <w:szCs w:val="22"/>
        </w:rPr>
        <w:t>olması</w:t>
      </w:r>
    </w:p>
    <w:p w14:paraId="128111C7" w14:textId="77777777" w:rsidR="004D1959" w:rsidRPr="00646F9A" w:rsidRDefault="004D1959" w:rsidP="004D1959">
      <w:pPr>
        <w:pStyle w:val="ListeParagraf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646F9A">
        <w:rPr>
          <w:rFonts w:ascii="Arial" w:hAnsi="Arial" w:cs="Arial"/>
          <w:sz w:val="22"/>
          <w:szCs w:val="22"/>
        </w:rPr>
        <w:t>Şekil büyüklükleri, verilen bilgi ve detayların herhangi bir büyütme işlemine gerek olmadan okunabilir olması,</w:t>
      </w:r>
    </w:p>
    <w:p w14:paraId="7C93A7AD" w14:textId="2BBBDF5C" w:rsidR="004D1959" w:rsidRDefault="004D1959" w:rsidP="004D1959">
      <w:pPr>
        <w:pStyle w:val="ListeParagraf"/>
        <w:numPr>
          <w:ilvl w:val="0"/>
          <w:numId w:val="32"/>
        </w:numPr>
        <w:rPr>
          <w:rFonts w:ascii="Arial" w:hAnsi="Arial" w:cs="Arial"/>
          <w:b/>
          <w:sz w:val="22"/>
          <w:szCs w:val="22"/>
        </w:rPr>
      </w:pPr>
      <w:r w:rsidRPr="00646F9A">
        <w:rPr>
          <w:rFonts w:ascii="Arial" w:hAnsi="Arial" w:cs="Arial"/>
          <w:sz w:val="22"/>
          <w:szCs w:val="22"/>
        </w:rPr>
        <w:lastRenderedPageBreak/>
        <w:t>Kapak</w:t>
      </w:r>
      <w:r w:rsidR="000442DB">
        <w:rPr>
          <w:rFonts w:ascii="Arial" w:hAnsi="Arial" w:cs="Arial"/>
          <w:sz w:val="22"/>
          <w:szCs w:val="22"/>
        </w:rPr>
        <w:t>, içindekiler, kaynakça (varsa)</w:t>
      </w:r>
      <w:r w:rsidRPr="00646F9A">
        <w:rPr>
          <w:rFonts w:ascii="Arial" w:hAnsi="Arial" w:cs="Arial"/>
          <w:sz w:val="22"/>
          <w:szCs w:val="22"/>
        </w:rPr>
        <w:t xml:space="preserve"> ve ekler dâhil </w:t>
      </w:r>
      <w:r w:rsidRPr="00E614E7">
        <w:rPr>
          <w:rFonts w:ascii="Arial" w:hAnsi="Arial" w:cs="Arial"/>
          <w:sz w:val="22"/>
          <w:szCs w:val="22"/>
          <w:u w:val="single"/>
        </w:rPr>
        <w:t>10 sayfayı geçmemesi.</w:t>
      </w:r>
      <w:r w:rsidR="001C09E6">
        <w:rPr>
          <w:rFonts w:ascii="Arial" w:hAnsi="Arial" w:cs="Arial"/>
          <w:b/>
          <w:sz w:val="22"/>
          <w:szCs w:val="22"/>
        </w:rPr>
        <w:t xml:space="preserve"> </w:t>
      </w:r>
    </w:p>
    <w:p w14:paraId="36EE2EBB" w14:textId="4865FDC3" w:rsidR="008D13D0" w:rsidRPr="00445B9C" w:rsidRDefault="008D13D0" w:rsidP="00445B9C">
      <w:pPr>
        <w:widowControl/>
        <w:autoSpaceDE/>
        <w:autoSpaceDN/>
        <w:adjustRightInd/>
        <w:spacing w:line="240" w:lineRule="auto"/>
        <w:jc w:val="left"/>
        <w:rPr>
          <w:rFonts w:ascii="Arial" w:hAnsi="Arial" w:cs="Arial"/>
          <w:sz w:val="22"/>
          <w:szCs w:val="22"/>
          <w:highlight w:val="green"/>
        </w:rPr>
      </w:pPr>
    </w:p>
    <w:p w14:paraId="55FA6347" w14:textId="2A9B47DF" w:rsidR="00AA2F93" w:rsidRPr="00646F9A" w:rsidRDefault="008D13D0" w:rsidP="00AA2F93">
      <w:pPr>
        <w:pStyle w:val="Balk1"/>
        <w:rPr>
          <w:rFonts w:ascii="Arial" w:hAnsi="Arial" w:cs="Arial"/>
          <w:sz w:val="22"/>
          <w:szCs w:val="22"/>
        </w:rPr>
      </w:pPr>
      <w:bookmarkStart w:id="18" w:name="_Toc89766097"/>
      <w:r w:rsidRPr="00646F9A">
        <w:rPr>
          <w:rFonts w:ascii="Arial" w:hAnsi="Arial" w:cs="Arial"/>
          <w:sz w:val="22"/>
          <w:szCs w:val="22"/>
        </w:rPr>
        <w:t>4</w:t>
      </w:r>
      <w:r w:rsidR="00AA2F93" w:rsidRPr="00646F9A">
        <w:rPr>
          <w:rFonts w:ascii="Arial" w:hAnsi="Arial" w:cs="Arial"/>
          <w:sz w:val="22"/>
          <w:szCs w:val="22"/>
        </w:rPr>
        <w:t>.RAPOR DEĞERLENDİRME PUANLARI</w:t>
      </w:r>
      <w:bookmarkEnd w:id="18"/>
    </w:p>
    <w:p w14:paraId="01BF8366" w14:textId="317C0A5A" w:rsidR="00AA2F93" w:rsidRDefault="00651430" w:rsidP="00AA2F93">
      <w:pPr>
        <w:rPr>
          <w:rFonts w:ascii="Arial" w:hAnsi="Arial" w:cs="Arial"/>
          <w:sz w:val="22"/>
          <w:szCs w:val="22"/>
        </w:rPr>
      </w:pPr>
      <w:r w:rsidRPr="00646F9A">
        <w:rPr>
          <w:rFonts w:ascii="Arial" w:hAnsi="Arial" w:cs="Arial"/>
          <w:sz w:val="22"/>
          <w:szCs w:val="22"/>
        </w:rPr>
        <w:t>P</w:t>
      </w:r>
      <w:r w:rsidR="008E3CEB" w:rsidRPr="00646F9A">
        <w:rPr>
          <w:rFonts w:ascii="Arial" w:hAnsi="Arial" w:cs="Arial"/>
          <w:sz w:val="22"/>
          <w:szCs w:val="22"/>
        </w:rPr>
        <w:t xml:space="preserve">uanlama </w:t>
      </w:r>
      <w:r w:rsidR="00AA2F93" w:rsidRPr="00646F9A">
        <w:rPr>
          <w:rFonts w:ascii="Arial" w:hAnsi="Arial" w:cs="Arial"/>
          <w:sz w:val="22"/>
          <w:szCs w:val="22"/>
        </w:rPr>
        <w:t>aşağıda verildiği gibi yapılacaktır.</w:t>
      </w:r>
    </w:p>
    <w:p w14:paraId="7EA5F229" w14:textId="77777777" w:rsidR="005879F7" w:rsidRPr="00646F9A" w:rsidRDefault="005879F7" w:rsidP="00AA2F93">
      <w:pPr>
        <w:rPr>
          <w:rFonts w:ascii="Arial" w:hAnsi="Arial" w:cs="Arial"/>
          <w:sz w:val="22"/>
          <w:szCs w:val="22"/>
        </w:rPr>
      </w:pPr>
    </w:p>
    <w:tbl>
      <w:tblPr>
        <w:tblW w:w="743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0"/>
        <w:gridCol w:w="1217"/>
      </w:tblGrid>
      <w:tr w:rsidR="00AA2F93" w:rsidRPr="00646F9A" w14:paraId="3548E1B7" w14:textId="77777777" w:rsidTr="00FA4F49">
        <w:trPr>
          <w:trHeight w:val="58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830C" w14:textId="77777777" w:rsidR="00AA2F93" w:rsidRPr="00646F9A" w:rsidRDefault="00AA2F93" w:rsidP="00FF0924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6F9A">
              <w:rPr>
                <w:rFonts w:ascii="Arial" w:hAnsi="Arial" w:cs="Arial"/>
                <w:b/>
                <w:bCs/>
                <w:sz w:val="22"/>
                <w:szCs w:val="22"/>
              </w:rPr>
              <w:t>BAŞLIK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3689" w14:textId="77777777" w:rsidR="00AA2F93" w:rsidRPr="00646F9A" w:rsidRDefault="00AA2F93" w:rsidP="00FF0924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6F9A">
              <w:rPr>
                <w:rFonts w:ascii="Arial" w:hAnsi="Arial" w:cs="Arial"/>
                <w:b/>
                <w:bCs/>
                <w:sz w:val="22"/>
                <w:szCs w:val="22"/>
              </w:rPr>
              <w:t>PUAN</w:t>
            </w:r>
          </w:p>
        </w:tc>
      </w:tr>
      <w:tr w:rsidR="009842CA" w:rsidRPr="00646F9A" w14:paraId="49832D2C" w14:textId="77777777" w:rsidTr="00A47984">
        <w:trPr>
          <w:trHeight w:val="58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AA1C6" w14:textId="61F9F174" w:rsidR="009842CA" w:rsidRPr="00646F9A" w:rsidRDefault="009842CA" w:rsidP="004D1959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6F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KAVRAMSAL TASARIM </w:t>
            </w:r>
            <w:r w:rsidR="004D1959">
              <w:rPr>
                <w:rFonts w:ascii="Arial" w:hAnsi="Arial" w:cs="Arial"/>
                <w:b/>
                <w:bCs/>
                <w:sz w:val="22"/>
                <w:szCs w:val="22"/>
              </w:rPr>
              <w:t>RAPORU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CF295" w14:textId="2163D733" w:rsidR="009842CA" w:rsidRPr="00646F9A" w:rsidRDefault="004B6322" w:rsidP="00FF0924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="001850B6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9842CA" w:rsidRPr="00646F9A" w14:paraId="7EA2019F" w14:textId="77777777" w:rsidTr="00FF0924">
        <w:trPr>
          <w:trHeight w:val="23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591CD" w14:textId="77777777" w:rsidR="009842CA" w:rsidRPr="00646F9A" w:rsidRDefault="009842CA" w:rsidP="00FF0924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75B30" w14:textId="77777777" w:rsidR="009842CA" w:rsidRPr="00646F9A" w:rsidRDefault="009842CA" w:rsidP="00FF0924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842CA" w:rsidRPr="00646F9A" w14:paraId="41EF18BE" w14:textId="77777777" w:rsidTr="00FA4F49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E8F2" w14:textId="3FBE61E6" w:rsidR="009842CA" w:rsidRPr="00646F9A" w:rsidRDefault="009842CA" w:rsidP="00FF0924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6F9A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  <w:r w:rsidR="00800C3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FF0924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646F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ORGANİZASYON ÖZETİ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5FFB" w14:textId="3995E37A" w:rsidR="009842CA" w:rsidRPr="00646F9A" w:rsidRDefault="0061098D" w:rsidP="00FF0924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</w:tr>
      <w:tr w:rsidR="009842CA" w:rsidRPr="00646F9A" w14:paraId="24A6ABAC" w14:textId="77777777" w:rsidTr="00FA4F49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D7968" w14:textId="77777777" w:rsidR="009842CA" w:rsidRPr="00646F9A" w:rsidRDefault="009842CA" w:rsidP="00FF0924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75A0F" w14:textId="77777777" w:rsidR="009842CA" w:rsidRPr="00646F9A" w:rsidRDefault="009842CA" w:rsidP="00FF0924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842CA" w:rsidRPr="00646F9A" w14:paraId="649DAABE" w14:textId="77777777" w:rsidTr="00FA4F49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14E8" w14:textId="61801BBE" w:rsidR="009842CA" w:rsidRPr="00646F9A" w:rsidRDefault="009842CA" w:rsidP="00FF0924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77AD5">
              <w:rPr>
                <w:rFonts w:ascii="Arial" w:hAnsi="Arial" w:cs="Arial"/>
                <w:b/>
                <w:sz w:val="22"/>
                <w:szCs w:val="22"/>
              </w:rPr>
              <w:t>1.1</w:t>
            </w:r>
            <w:r w:rsidR="00582627" w:rsidRPr="00D77AD5">
              <w:rPr>
                <w:rFonts w:ascii="Arial" w:hAnsi="Arial" w:cs="Arial"/>
                <w:b/>
                <w:sz w:val="22"/>
                <w:szCs w:val="22"/>
              </w:rPr>
              <w:t>.1</w:t>
            </w:r>
            <w:r w:rsidRPr="00646F9A">
              <w:rPr>
                <w:rFonts w:ascii="Arial" w:hAnsi="Arial" w:cs="Arial"/>
                <w:sz w:val="22"/>
                <w:szCs w:val="22"/>
              </w:rPr>
              <w:t xml:space="preserve"> Takım Organizasyonu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C0A0" w14:textId="54AAD2D6" w:rsidR="009842CA" w:rsidRPr="00646F9A" w:rsidRDefault="00883141" w:rsidP="00FF0924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9842CA" w:rsidRPr="00646F9A" w14:paraId="5C0E5510" w14:textId="77777777" w:rsidTr="00FA4F49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1517" w14:textId="6D5A2270" w:rsidR="009842CA" w:rsidRPr="00646F9A" w:rsidRDefault="00582627" w:rsidP="00FF0924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77AD5">
              <w:rPr>
                <w:rFonts w:ascii="Arial" w:hAnsi="Arial" w:cs="Arial"/>
                <w:b/>
                <w:sz w:val="22"/>
                <w:szCs w:val="22"/>
              </w:rPr>
              <w:t>1.1.2</w:t>
            </w:r>
            <w:r w:rsidR="009842CA" w:rsidRPr="00646F9A">
              <w:rPr>
                <w:rFonts w:ascii="Arial" w:hAnsi="Arial" w:cs="Arial"/>
                <w:sz w:val="22"/>
                <w:szCs w:val="22"/>
              </w:rPr>
              <w:t xml:space="preserve"> İş Akış Çizelgesi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D391" w14:textId="0C03E057" w:rsidR="009842CA" w:rsidRPr="00646F9A" w:rsidRDefault="0061098D" w:rsidP="00FF0924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9842CA" w:rsidRPr="00646F9A" w14:paraId="63DC4748" w14:textId="77777777" w:rsidTr="00FA4F49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9E0C9" w14:textId="77777777" w:rsidR="009842CA" w:rsidRPr="00646F9A" w:rsidRDefault="009842CA" w:rsidP="00FF0924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15590" w14:textId="77777777" w:rsidR="009842CA" w:rsidRPr="00646F9A" w:rsidRDefault="009842CA" w:rsidP="00FF0924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2CA" w:rsidRPr="00646F9A" w14:paraId="2487CF0B" w14:textId="77777777" w:rsidTr="00FA4F49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724B" w14:textId="3B158DD4" w:rsidR="009842CA" w:rsidRPr="00646F9A" w:rsidRDefault="00800C3C" w:rsidP="00FF0924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  <w:r w:rsidR="009842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 </w:t>
            </w:r>
            <w:r w:rsidR="009842CA" w:rsidRPr="00646F9A">
              <w:rPr>
                <w:rFonts w:ascii="Arial" w:hAnsi="Arial" w:cs="Arial"/>
                <w:b/>
                <w:bCs/>
                <w:sz w:val="22"/>
                <w:szCs w:val="22"/>
              </w:rPr>
              <w:t>TASARIM</w:t>
            </w:r>
            <w:r w:rsidR="009842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İÇERİĞİ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62BC" w14:textId="04132892" w:rsidR="009842CA" w:rsidRPr="00646F9A" w:rsidRDefault="0061098D" w:rsidP="00FF0924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70</w:t>
            </w:r>
          </w:p>
        </w:tc>
      </w:tr>
      <w:tr w:rsidR="009842CA" w:rsidRPr="00646F9A" w14:paraId="21AA3D1C" w14:textId="77777777" w:rsidTr="00FA4F49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9F82" w14:textId="53DD888D" w:rsidR="009842CA" w:rsidRPr="00646F9A" w:rsidRDefault="00800C3C" w:rsidP="00FF0924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00C3C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="009842CA" w:rsidRPr="00800C3C">
              <w:rPr>
                <w:rFonts w:ascii="Arial" w:hAnsi="Arial" w:cs="Arial"/>
                <w:b/>
                <w:sz w:val="22"/>
                <w:szCs w:val="22"/>
              </w:rPr>
              <w:t>2.1</w:t>
            </w:r>
            <w:r w:rsidR="009842CA" w:rsidRPr="00646F9A">
              <w:rPr>
                <w:rFonts w:ascii="Arial" w:hAnsi="Arial" w:cs="Arial"/>
                <w:sz w:val="22"/>
                <w:szCs w:val="22"/>
              </w:rPr>
              <w:t xml:space="preserve"> Görevler için İHA Konfigürasyonu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EEC7" w14:textId="778E5B1F" w:rsidR="009842CA" w:rsidRPr="00646F9A" w:rsidRDefault="009842CA" w:rsidP="00FF0924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46F9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9842CA" w:rsidRPr="00646F9A" w14:paraId="34C7A927" w14:textId="77777777" w:rsidTr="00FA4F49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158B" w14:textId="56C5B039" w:rsidR="009842CA" w:rsidRPr="00646F9A" w:rsidRDefault="00800C3C" w:rsidP="00FF0924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2627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="009842CA" w:rsidRPr="00582627">
              <w:rPr>
                <w:rFonts w:ascii="Arial" w:hAnsi="Arial" w:cs="Arial"/>
                <w:b/>
                <w:sz w:val="22"/>
                <w:szCs w:val="22"/>
              </w:rPr>
              <w:t>2.2</w:t>
            </w:r>
            <w:r w:rsidR="009842CA" w:rsidRPr="00646F9A">
              <w:rPr>
                <w:rFonts w:ascii="Arial" w:hAnsi="Arial" w:cs="Arial"/>
                <w:sz w:val="22"/>
                <w:szCs w:val="22"/>
              </w:rPr>
              <w:t xml:space="preserve"> Gövde ve Mekanik Sistemler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3C15" w14:textId="6D6CF71E" w:rsidR="009842CA" w:rsidRPr="00646F9A" w:rsidRDefault="009842CA" w:rsidP="00FF0924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46F9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9842CA" w:rsidRPr="00646F9A" w14:paraId="4ADFA039" w14:textId="77777777" w:rsidTr="00FA4F49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64AB" w14:textId="563B4C8D" w:rsidR="009842CA" w:rsidRPr="00646F9A" w:rsidRDefault="00800C3C" w:rsidP="00FF0924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2627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="009842CA" w:rsidRPr="00582627">
              <w:rPr>
                <w:rFonts w:ascii="Arial" w:hAnsi="Arial" w:cs="Arial"/>
                <w:b/>
                <w:sz w:val="22"/>
                <w:szCs w:val="22"/>
              </w:rPr>
              <w:t>2.3</w:t>
            </w:r>
            <w:r w:rsidR="009842CA" w:rsidRPr="00646F9A">
              <w:rPr>
                <w:rFonts w:ascii="Arial" w:hAnsi="Arial" w:cs="Arial"/>
                <w:sz w:val="22"/>
                <w:szCs w:val="22"/>
              </w:rPr>
              <w:t xml:space="preserve"> Görev Mekanizması Sistemi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BFF3" w14:textId="0D327610" w:rsidR="009842CA" w:rsidRPr="00646F9A" w:rsidRDefault="0061098D" w:rsidP="00FF0924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9842CA" w:rsidRPr="00646F9A" w14:paraId="7D681C88" w14:textId="77777777" w:rsidTr="00FA4F49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8779" w14:textId="5054AA83" w:rsidR="009842CA" w:rsidRPr="00646F9A" w:rsidRDefault="00800C3C" w:rsidP="00FF0924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2627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="009842CA" w:rsidRPr="00582627">
              <w:rPr>
                <w:rFonts w:ascii="Arial" w:hAnsi="Arial" w:cs="Arial"/>
                <w:b/>
                <w:sz w:val="22"/>
                <w:szCs w:val="22"/>
              </w:rPr>
              <w:t>2.4</w:t>
            </w:r>
            <w:r w:rsidR="009842CA" w:rsidRPr="00646F9A">
              <w:rPr>
                <w:rFonts w:ascii="Arial" w:hAnsi="Arial" w:cs="Arial"/>
                <w:sz w:val="22"/>
                <w:szCs w:val="22"/>
              </w:rPr>
              <w:t xml:space="preserve"> Elektrik Elektronik Kontrol ve Güç Sistemleri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DB7C" w14:textId="73E0B6CF" w:rsidR="009842CA" w:rsidRPr="00646F9A" w:rsidRDefault="0072511A" w:rsidP="00FF0924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9842CA" w:rsidRPr="00646F9A" w14:paraId="18A5D3F0" w14:textId="77777777" w:rsidTr="00FA4F49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77E2" w14:textId="73FE0C11" w:rsidR="009842CA" w:rsidRPr="00646F9A" w:rsidRDefault="00800C3C" w:rsidP="00FF0924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2627">
              <w:rPr>
                <w:rFonts w:ascii="Arial" w:hAnsi="Arial" w:cs="Arial"/>
                <w:b/>
                <w:sz w:val="22"/>
                <w:szCs w:val="22"/>
              </w:rPr>
              <w:t>1.2.5</w:t>
            </w:r>
            <w:r w:rsidR="005D1D1B">
              <w:rPr>
                <w:rFonts w:ascii="Arial" w:hAnsi="Arial" w:cs="Arial"/>
                <w:sz w:val="22"/>
                <w:szCs w:val="22"/>
              </w:rPr>
              <w:t xml:space="preserve"> İtki ve Ağırlık</w:t>
            </w:r>
            <w:r w:rsidR="009842CA" w:rsidRPr="00646F9A">
              <w:rPr>
                <w:rFonts w:ascii="Arial" w:hAnsi="Arial" w:cs="Arial"/>
                <w:sz w:val="22"/>
                <w:szCs w:val="22"/>
              </w:rPr>
              <w:t xml:space="preserve"> Hesapları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D0ED" w14:textId="58593CBE" w:rsidR="009842CA" w:rsidRPr="00646F9A" w:rsidRDefault="0072511A" w:rsidP="00FF0924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9842CA" w:rsidRPr="00646F9A" w14:paraId="57ADAAED" w14:textId="77777777" w:rsidTr="00FA4F49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6EBD" w14:textId="607F0101" w:rsidR="009842CA" w:rsidRPr="00646F9A" w:rsidRDefault="00800C3C" w:rsidP="00FF0924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2627">
              <w:rPr>
                <w:rFonts w:ascii="Arial" w:hAnsi="Arial" w:cs="Arial"/>
                <w:b/>
                <w:sz w:val="22"/>
                <w:szCs w:val="22"/>
              </w:rPr>
              <w:t>1.2.6</w:t>
            </w:r>
            <w:r w:rsidR="009842CA" w:rsidRPr="00646F9A">
              <w:rPr>
                <w:rFonts w:ascii="Arial" w:hAnsi="Arial" w:cs="Arial"/>
                <w:sz w:val="22"/>
                <w:szCs w:val="22"/>
              </w:rPr>
              <w:t xml:space="preserve"> Görsel Tasarım Konfigürasyonu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0640" w14:textId="4BD64EC1" w:rsidR="009842CA" w:rsidRPr="00646F9A" w:rsidRDefault="00620193" w:rsidP="00FF0924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9842CA" w:rsidRPr="00646F9A" w14:paraId="0F10BE95" w14:textId="77777777" w:rsidTr="00FA4F49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C7E91" w14:textId="77777777" w:rsidR="009842CA" w:rsidRPr="00646F9A" w:rsidRDefault="009842CA" w:rsidP="00FF0924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03CFF" w14:textId="77777777" w:rsidR="009842CA" w:rsidRPr="00646F9A" w:rsidRDefault="009842CA" w:rsidP="00FF0924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2CA" w:rsidRPr="00646F9A" w14:paraId="23B46D41" w14:textId="77777777" w:rsidTr="00FA4F49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BEB72" w14:textId="406F88B8" w:rsidR="009842CA" w:rsidRPr="00646F9A" w:rsidRDefault="00800C3C" w:rsidP="004D1959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9842CA" w:rsidRPr="006316E3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4D19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RAPOR </w:t>
            </w:r>
            <w:r w:rsidR="009842CA" w:rsidRPr="006316E3">
              <w:rPr>
                <w:rFonts w:ascii="Arial" w:hAnsi="Arial" w:cs="Arial"/>
                <w:b/>
                <w:bCs/>
                <w:sz w:val="22"/>
                <w:szCs w:val="22"/>
              </w:rPr>
              <w:t>TASARIM DÜZENİ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45C45" w14:textId="7E769640" w:rsidR="009842CA" w:rsidRPr="00646F9A" w:rsidRDefault="0061098D" w:rsidP="00FF0924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</w:tr>
      <w:tr w:rsidR="009842CA" w:rsidRPr="00646F9A" w14:paraId="0429F186" w14:textId="77777777" w:rsidTr="00FA4F49">
        <w:trPr>
          <w:trHeight w:val="40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1C09" w14:textId="77777777" w:rsidR="009842CA" w:rsidRPr="00646F9A" w:rsidRDefault="009842CA" w:rsidP="00FF09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6F9A">
              <w:rPr>
                <w:rFonts w:ascii="Arial" w:hAnsi="Arial" w:cs="Arial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4662" w14:textId="77777777" w:rsidR="009842CA" w:rsidRPr="00646F9A" w:rsidRDefault="009842CA" w:rsidP="00FF0924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6F9A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550C158B" w14:textId="756821D2" w:rsidR="001F2B2E" w:rsidRPr="00FA4F49" w:rsidRDefault="001F2B2E" w:rsidP="00743296">
      <w:pPr>
        <w:pStyle w:val="Balk1"/>
        <w:rPr>
          <w:rFonts w:ascii="Arial" w:hAnsi="Arial" w:cs="Arial"/>
          <w:sz w:val="22"/>
          <w:szCs w:val="22"/>
        </w:rPr>
      </w:pPr>
    </w:p>
    <w:sectPr w:rsidR="001F2B2E" w:rsidRPr="00FA4F49" w:rsidSect="00024D03">
      <w:headerReference w:type="default" r:id="rId8"/>
      <w:footerReference w:type="default" r:id="rId9"/>
      <w:footerReference w:type="first" r:id="rId10"/>
      <w:pgSz w:w="11904" w:h="16838"/>
      <w:pgMar w:top="1417" w:right="1417" w:bottom="1417" w:left="1417" w:header="709" w:footer="709" w:gutter="0"/>
      <w:pgNumType w:start="1"/>
      <w:cols w:space="60"/>
      <w:noEndnote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CE250" w16cex:dateUtc="2020-12-10T15:07:00Z"/>
  <w16cex:commentExtensible w16cex:durableId="237CE273" w16cex:dateUtc="2020-12-10T15:07:00Z"/>
  <w16cex:commentExtensible w16cex:durableId="237CFF00" w16cex:dateUtc="2020-12-10T17:09:00Z"/>
  <w16cex:commentExtensible w16cex:durableId="237CE2AB" w16cex:dateUtc="2020-12-10T15:08:00Z"/>
  <w16cex:commentExtensible w16cex:durableId="237CFF08" w16cex:dateUtc="2020-12-10T17:09:00Z"/>
  <w16cex:commentExtensible w16cex:durableId="237CE2BF" w16cex:dateUtc="2020-12-10T15:09:00Z"/>
  <w16cex:commentExtensible w16cex:durableId="237CFF80" w16cex:dateUtc="2020-12-10T17:11:00Z"/>
  <w16cex:commentExtensible w16cex:durableId="237D0082" w16cex:dateUtc="2020-12-10T17:16:00Z"/>
  <w16cex:commentExtensible w16cex:durableId="237CE2E4" w16cex:dateUtc="2020-12-10T15:09:00Z"/>
  <w16cex:commentExtensible w16cex:durableId="237D0018" w16cex:dateUtc="2020-12-10T17:14:00Z"/>
  <w16cex:commentExtensible w16cex:durableId="237CE308" w16cex:dateUtc="2020-12-10T15:10:00Z"/>
  <w16cex:commentExtensible w16cex:durableId="237D009E" w16cex:dateUtc="2020-12-10T17:16:00Z"/>
  <w16cex:commentExtensible w16cex:durableId="237CE31E" w16cex:dateUtc="2020-12-10T15:10:00Z"/>
  <w16cex:commentExtensible w16cex:durableId="237CE65A" w16cex:dateUtc="2020-12-10T15:24:00Z"/>
  <w16cex:commentExtensible w16cex:durableId="237D00C9" w16cex:dateUtc="2020-12-10T17:17:00Z"/>
  <w16cex:commentExtensible w16cex:durableId="237CE340" w16cex:dateUtc="2020-12-10T15:11:00Z"/>
  <w16cex:commentExtensible w16cex:durableId="237D0122" w16cex:dateUtc="2020-12-10T17:18:00Z"/>
  <w16cex:commentExtensible w16cex:durableId="237CE350" w16cex:dateUtc="2020-12-10T15:11:00Z"/>
  <w16cex:commentExtensible w16cex:durableId="237D00E5" w16cex:dateUtc="2020-12-10T17:17:00Z"/>
  <w16cex:commentExtensible w16cex:durableId="237CE36D" w16cex:dateUtc="2020-12-10T15:11:00Z"/>
  <w16cex:commentExtensible w16cex:durableId="237D014D" w16cex:dateUtc="2020-12-10T17:19:00Z"/>
  <w16cex:commentExtensible w16cex:durableId="237D01BB" w16cex:dateUtc="2020-12-10T17:21:00Z"/>
  <w16cex:commentExtensible w16cex:durableId="237CE3E4" w16cex:dateUtc="2020-12-10T15:13:00Z"/>
  <w16cex:commentExtensible w16cex:durableId="237CE41A" w16cex:dateUtc="2020-12-10T15:14:00Z"/>
  <w16cex:commentExtensible w16cex:durableId="237CE449" w16cex:dateUtc="2020-12-10T15:15:00Z"/>
  <w16cex:commentExtensible w16cex:durableId="237D0798" w16cex:dateUtc="2020-12-10T17:46:00Z"/>
  <w16cex:commentExtensible w16cex:durableId="237D07CB" w16cex:dateUtc="2020-12-10T17:47:00Z"/>
  <w16cex:commentExtensible w16cex:durableId="237CE69E" w16cex:dateUtc="2020-12-10T15:25:00Z"/>
  <w16cex:commentExtensible w16cex:durableId="237CE462" w16cex:dateUtc="2020-12-10T15:16:00Z"/>
  <w16cex:commentExtensible w16cex:durableId="237D089A" w16cex:dateUtc="2020-12-10T17:50:00Z"/>
  <w16cex:commentExtensible w16cex:durableId="237CE476" w16cex:dateUtc="2020-12-10T15:16:00Z"/>
  <w16cex:commentExtensible w16cex:durableId="237D08AA" w16cex:dateUtc="2020-12-10T17:50:00Z"/>
  <w16cex:commentExtensible w16cex:durableId="237CE48D" w16cex:dateUtc="2020-12-10T15:16:00Z"/>
  <w16cex:commentExtensible w16cex:durableId="237D0923" w16cex:dateUtc="2020-12-10T17:52:00Z"/>
  <w16cex:commentExtensible w16cex:durableId="237CE4A6" w16cex:dateUtc="2020-12-10T15:17:00Z"/>
  <w16cex:commentExtensible w16cex:durableId="237D0954" w16cex:dateUtc="2020-12-10T17:53:00Z"/>
  <w16cex:commentExtensible w16cex:durableId="237CE4D8" w16cex:dateUtc="2020-12-10T15:18:00Z"/>
  <w16cex:commentExtensible w16cex:durableId="237D0967" w16cex:dateUtc="2020-12-10T17:53:00Z"/>
  <w16cex:commentExtensible w16cex:durableId="237CE509" w16cex:dateUtc="2020-12-10T15:18:00Z"/>
  <w16cex:commentExtensible w16cex:durableId="237D0AB0" w16cex:dateUtc="2020-12-10T17:59:00Z"/>
  <w16cex:commentExtensible w16cex:durableId="237CE540" w16cex:dateUtc="2020-12-10T15:19:00Z"/>
  <w16cex:commentExtensible w16cex:durableId="237D0AF8" w16cex:dateUtc="2020-12-10T18:00:00Z"/>
  <w16cex:commentExtensible w16cex:durableId="237CE5A5" w16cex:dateUtc="2020-12-10T15:21:00Z"/>
  <w16cex:commentExtensible w16cex:durableId="237CE5B7" w16cex:dateUtc="2020-12-10T15:21:00Z"/>
  <w16cex:commentExtensible w16cex:durableId="237D0B13" w16cex:dateUtc="2020-12-10T18:01:00Z"/>
  <w16cex:commentExtensible w16cex:durableId="2367EB81" w16cex:dateUtc="2020-11-24T17:28:00Z"/>
  <w16cex:commentExtensible w16cex:durableId="2367EC4B" w16cex:dateUtc="2020-11-24T17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B2DB89A" w16cid:durableId="237CE250"/>
  <w16cid:commentId w16cid:paraId="4A22CE46" w16cid:durableId="237CE273"/>
  <w16cid:commentId w16cid:paraId="6E3A22EA" w16cid:durableId="237CFF00"/>
  <w16cid:commentId w16cid:paraId="11DF1E99" w16cid:durableId="237CE2AB"/>
  <w16cid:commentId w16cid:paraId="33BC4A6A" w16cid:durableId="237CFF08"/>
  <w16cid:commentId w16cid:paraId="17BB6EE5" w16cid:durableId="237CE2BF"/>
  <w16cid:commentId w16cid:paraId="631CE159" w16cid:durableId="237CFF80"/>
  <w16cid:commentId w16cid:paraId="2F3F92B8" w16cid:durableId="237D0082"/>
  <w16cid:commentId w16cid:paraId="1E04C056" w16cid:durableId="237CE2E4"/>
  <w16cid:commentId w16cid:paraId="00A11AD0" w16cid:durableId="237D0018"/>
  <w16cid:commentId w16cid:paraId="1D1A8735" w16cid:durableId="237CE308"/>
  <w16cid:commentId w16cid:paraId="751BA132" w16cid:durableId="237D009E"/>
  <w16cid:commentId w16cid:paraId="1B15B2D4" w16cid:durableId="237CE31E"/>
  <w16cid:commentId w16cid:paraId="44AB0759" w16cid:durableId="237CE65A"/>
  <w16cid:commentId w16cid:paraId="1DD221F8" w16cid:durableId="237D00C9"/>
  <w16cid:commentId w16cid:paraId="064EB719" w16cid:durableId="237CE340"/>
  <w16cid:commentId w16cid:paraId="2C5E174A" w16cid:durableId="237D0122"/>
  <w16cid:commentId w16cid:paraId="5E4CD8BE" w16cid:durableId="237CE350"/>
  <w16cid:commentId w16cid:paraId="46BC5DB7" w16cid:durableId="237D00E5"/>
  <w16cid:commentId w16cid:paraId="136B95C1" w16cid:durableId="237CE36D"/>
  <w16cid:commentId w16cid:paraId="26216B0A" w16cid:durableId="237D014D"/>
  <w16cid:commentId w16cid:paraId="263C897C" w16cid:durableId="237D01BB"/>
  <w16cid:commentId w16cid:paraId="1B865974" w16cid:durableId="237CE3E4"/>
  <w16cid:commentId w16cid:paraId="0B6A0BB1" w16cid:durableId="237CE41A"/>
  <w16cid:commentId w16cid:paraId="652BB5B6" w16cid:durableId="237CE449"/>
  <w16cid:commentId w16cid:paraId="16B92D2E" w16cid:durableId="237D0798"/>
  <w16cid:commentId w16cid:paraId="2306D490" w16cid:durableId="237D07CB"/>
  <w16cid:commentId w16cid:paraId="436B3492" w16cid:durableId="237CE69E"/>
  <w16cid:commentId w16cid:paraId="3C9AA902" w16cid:durableId="237CE462"/>
  <w16cid:commentId w16cid:paraId="18BA6A60" w16cid:durableId="237D089A"/>
  <w16cid:commentId w16cid:paraId="4C853202" w16cid:durableId="237CE476"/>
  <w16cid:commentId w16cid:paraId="0FB7482D" w16cid:durableId="237D08AA"/>
  <w16cid:commentId w16cid:paraId="3F74990E" w16cid:durableId="237CE48D"/>
  <w16cid:commentId w16cid:paraId="1FB28FAC" w16cid:durableId="237D0923"/>
  <w16cid:commentId w16cid:paraId="1F729C06" w16cid:durableId="237CE4A6"/>
  <w16cid:commentId w16cid:paraId="7915395C" w16cid:durableId="237D0954"/>
  <w16cid:commentId w16cid:paraId="4432BC8B" w16cid:durableId="237CE4D8"/>
  <w16cid:commentId w16cid:paraId="63114526" w16cid:durableId="237D0967"/>
  <w16cid:commentId w16cid:paraId="2C3A0FA6" w16cid:durableId="237CE509"/>
  <w16cid:commentId w16cid:paraId="56B731E7" w16cid:durableId="237D0AB0"/>
  <w16cid:commentId w16cid:paraId="7E5C560F" w16cid:durableId="237CE540"/>
  <w16cid:commentId w16cid:paraId="26C6B2C3" w16cid:durableId="237D0AF8"/>
  <w16cid:commentId w16cid:paraId="48986A5D" w16cid:durableId="237CE5A5"/>
  <w16cid:commentId w16cid:paraId="574E4435" w16cid:durableId="237CE5B7"/>
  <w16cid:commentId w16cid:paraId="4A02DFA4" w16cid:durableId="237D0B13"/>
  <w16cid:commentId w16cid:paraId="214D1569" w16cid:durableId="2367EB81"/>
  <w16cid:commentId w16cid:paraId="1A19011E" w16cid:durableId="2367EC4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1114B" w14:textId="77777777" w:rsidR="00AF05DF" w:rsidRDefault="00AF05DF" w:rsidP="001B76AB">
      <w:r>
        <w:separator/>
      </w:r>
    </w:p>
  </w:endnote>
  <w:endnote w:type="continuationSeparator" w:id="0">
    <w:p w14:paraId="16FCB38D" w14:textId="77777777" w:rsidR="00AF05DF" w:rsidRDefault="00AF05DF" w:rsidP="001B7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393D2" w14:textId="29B8F368" w:rsidR="00222328" w:rsidRDefault="00AA00E2" w:rsidP="00AA00E2">
    <w:pPr>
      <w:pStyle w:val="AltBilgi"/>
    </w:pPr>
    <w:r>
      <w:t xml:space="preserve">                                                </w:t>
    </w:r>
    <w:r w:rsidR="00EF7247">
      <w:t xml:space="preserve">                    </w:t>
    </w:r>
    <w:r>
      <w:t xml:space="preserve">   </w:t>
    </w:r>
    <w:r w:rsidR="00222328">
      <w:fldChar w:fldCharType="begin"/>
    </w:r>
    <w:r w:rsidR="00222328">
      <w:instrText>PAGE   \* MERGEFORMAT</w:instrText>
    </w:r>
    <w:r w:rsidR="00222328">
      <w:fldChar w:fldCharType="separate"/>
    </w:r>
    <w:r w:rsidR="00750B49">
      <w:rPr>
        <w:noProof/>
      </w:rPr>
      <w:t>4</w:t>
    </w:r>
    <w:r w:rsidR="0022232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62F9B" w14:textId="5DA21419" w:rsidR="00222328" w:rsidRDefault="00222328" w:rsidP="00B3049B">
    <w:pPr>
      <w:pStyle w:val="AltBilgi"/>
    </w:pPr>
  </w:p>
  <w:p w14:paraId="0AAD3922" w14:textId="77777777" w:rsidR="00222328" w:rsidRDefault="0022232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FF3DB" w14:textId="77777777" w:rsidR="00AF05DF" w:rsidRDefault="00AF05DF" w:rsidP="001B76AB">
      <w:r>
        <w:separator/>
      </w:r>
    </w:p>
  </w:footnote>
  <w:footnote w:type="continuationSeparator" w:id="0">
    <w:p w14:paraId="284B8CB2" w14:textId="77777777" w:rsidR="00AF05DF" w:rsidRDefault="00AF05DF" w:rsidP="001B7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C6D33" w14:textId="623F343A" w:rsidR="00AA00E2" w:rsidRDefault="00AA00E2">
    <w:pPr>
      <w:pStyle w:val="stBilgi"/>
    </w:pPr>
    <w:r w:rsidRPr="00226299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2F5D2D15" wp14:editId="462A7871">
          <wp:simplePos x="0" y="0"/>
          <wp:positionH relativeFrom="margin">
            <wp:posOffset>5310505</wp:posOffset>
          </wp:positionH>
          <wp:positionV relativeFrom="margin">
            <wp:posOffset>-547370</wp:posOffset>
          </wp:positionV>
          <wp:extent cx="444500" cy="444500"/>
          <wp:effectExtent l="0" t="0" r="0" b="0"/>
          <wp:wrapSquare wrapText="bothSides"/>
          <wp:docPr id="6" name="Resim 6" descr="br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n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9E5136F" wp14:editId="1BFDDCFC">
          <wp:extent cx="600075" cy="438150"/>
          <wp:effectExtent l="0" t="0" r="9525" b="0"/>
          <wp:docPr id="5" name="Picture 2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17" name="Picture 221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5154" cy="44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A24FA50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4863C4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94E45C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362FEA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AC23D4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96C620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DAFC6C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586C46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04D1C4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0ECA34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BE652C"/>
    <w:multiLevelType w:val="hybridMultilevel"/>
    <w:tmpl w:val="5212EC9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240716"/>
    <w:multiLevelType w:val="hybridMultilevel"/>
    <w:tmpl w:val="021A0368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CD14346"/>
    <w:multiLevelType w:val="hybridMultilevel"/>
    <w:tmpl w:val="C9344BD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E763A5"/>
    <w:multiLevelType w:val="hybridMultilevel"/>
    <w:tmpl w:val="7C1A56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12621"/>
    <w:multiLevelType w:val="hybridMultilevel"/>
    <w:tmpl w:val="E236D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E50DA"/>
    <w:multiLevelType w:val="hybridMultilevel"/>
    <w:tmpl w:val="16DA327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E124BF"/>
    <w:multiLevelType w:val="hybridMultilevel"/>
    <w:tmpl w:val="FC9C77C4"/>
    <w:lvl w:ilvl="0" w:tplc="041F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 w15:restartNumberingAfterBreak="0">
    <w:nsid w:val="2A8611BA"/>
    <w:multiLevelType w:val="hybridMultilevel"/>
    <w:tmpl w:val="89EC8B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C414CD"/>
    <w:multiLevelType w:val="hybridMultilevel"/>
    <w:tmpl w:val="D00E4EF2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813F25"/>
    <w:multiLevelType w:val="hybridMultilevel"/>
    <w:tmpl w:val="3C90D6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73D41"/>
    <w:multiLevelType w:val="hybridMultilevel"/>
    <w:tmpl w:val="30743C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36973"/>
    <w:multiLevelType w:val="hybridMultilevel"/>
    <w:tmpl w:val="82F69918"/>
    <w:lvl w:ilvl="0" w:tplc="D0724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80B52"/>
    <w:multiLevelType w:val="hybridMultilevel"/>
    <w:tmpl w:val="1ACECB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96F6D"/>
    <w:multiLevelType w:val="hybridMultilevel"/>
    <w:tmpl w:val="D6A079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362BE"/>
    <w:multiLevelType w:val="multilevel"/>
    <w:tmpl w:val="B4FCA02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3095366"/>
    <w:multiLevelType w:val="multilevel"/>
    <w:tmpl w:val="AF1EC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0" w:hanging="37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26" w15:restartNumberingAfterBreak="0">
    <w:nsid w:val="5BC964A5"/>
    <w:multiLevelType w:val="hybridMultilevel"/>
    <w:tmpl w:val="98F682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14284E"/>
    <w:multiLevelType w:val="hybridMultilevel"/>
    <w:tmpl w:val="D728CD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CC4A35"/>
    <w:multiLevelType w:val="hybridMultilevel"/>
    <w:tmpl w:val="F768F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C4066"/>
    <w:multiLevelType w:val="multilevel"/>
    <w:tmpl w:val="BBD0BBD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62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0" w15:restartNumberingAfterBreak="0">
    <w:nsid w:val="699E0F7E"/>
    <w:multiLevelType w:val="hybridMultilevel"/>
    <w:tmpl w:val="43AA63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201031"/>
    <w:multiLevelType w:val="hybridMultilevel"/>
    <w:tmpl w:val="C820E7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D7591E"/>
    <w:multiLevelType w:val="hybridMultilevel"/>
    <w:tmpl w:val="5EF082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F24A2F"/>
    <w:multiLevelType w:val="hybridMultilevel"/>
    <w:tmpl w:val="60F88B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2"/>
  </w:num>
  <w:num w:numId="13">
    <w:abstractNumId w:val="13"/>
  </w:num>
  <w:num w:numId="14">
    <w:abstractNumId w:val="18"/>
  </w:num>
  <w:num w:numId="15">
    <w:abstractNumId w:val="27"/>
  </w:num>
  <w:num w:numId="16">
    <w:abstractNumId w:val="29"/>
  </w:num>
  <w:num w:numId="17">
    <w:abstractNumId w:val="15"/>
  </w:num>
  <w:num w:numId="18">
    <w:abstractNumId w:val="10"/>
  </w:num>
  <w:num w:numId="19">
    <w:abstractNumId w:val="12"/>
  </w:num>
  <w:num w:numId="20">
    <w:abstractNumId w:val="30"/>
  </w:num>
  <w:num w:numId="21">
    <w:abstractNumId w:val="23"/>
  </w:num>
  <w:num w:numId="22">
    <w:abstractNumId w:val="24"/>
  </w:num>
  <w:num w:numId="23">
    <w:abstractNumId w:val="14"/>
  </w:num>
  <w:num w:numId="24">
    <w:abstractNumId w:val="22"/>
  </w:num>
  <w:num w:numId="25">
    <w:abstractNumId w:val="28"/>
  </w:num>
  <w:num w:numId="26">
    <w:abstractNumId w:val="31"/>
  </w:num>
  <w:num w:numId="27">
    <w:abstractNumId w:val="26"/>
  </w:num>
  <w:num w:numId="28">
    <w:abstractNumId w:val="17"/>
  </w:num>
  <w:num w:numId="29">
    <w:abstractNumId w:val="11"/>
  </w:num>
  <w:num w:numId="30">
    <w:abstractNumId w:val="20"/>
  </w:num>
  <w:num w:numId="31">
    <w:abstractNumId w:val="25"/>
  </w:num>
  <w:num w:numId="32">
    <w:abstractNumId w:val="33"/>
  </w:num>
  <w:num w:numId="33">
    <w:abstractNumId w:val="19"/>
  </w:num>
  <w:num w:numId="34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IwMDIzMTcysTA2NTJS0lEKTi0uzszPAykwMqgFACUEzjMtAAAA"/>
  </w:docVars>
  <w:rsids>
    <w:rsidRoot w:val="00221514"/>
    <w:rsid w:val="00001CF2"/>
    <w:rsid w:val="000020DC"/>
    <w:rsid w:val="00002CA9"/>
    <w:rsid w:val="000031A9"/>
    <w:rsid w:val="000042F3"/>
    <w:rsid w:val="000058C1"/>
    <w:rsid w:val="00005CE4"/>
    <w:rsid w:val="000067A8"/>
    <w:rsid w:val="00006BDF"/>
    <w:rsid w:val="00006E4D"/>
    <w:rsid w:val="00010689"/>
    <w:rsid w:val="00010CBE"/>
    <w:rsid w:val="00011A62"/>
    <w:rsid w:val="000121BA"/>
    <w:rsid w:val="000133C3"/>
    <w:rsid w:val="00013891"/>
    <w:rsid w:val="00013E24"/>
    <w:rsid w:val="000141E0"/>
    <w:rsid w:val="00015964"/>
    <w:rsid w:val="00015D4A"/>
    <w:rsid w:val="00016E3E"/>
    <w:rsid w:val="00016F11"/>
    <w:rsid w:val="00017D27"/>
    <w:rsid w:val="000220D7"/>
    <w:rsid w:val="00023E57"/>
    <w:rsid w:val="00024507"/>
    <w:rsid w:val="00024D03"/>
    <w:rsid w:val="00024D92"/>
    <w:rsid w:val="00025915"/>
    <w:rsid w:val="00025DAA"/>
    <w:rsid w:val="000303F9"/>
    <w:rsid w:val="0003471C"/>
    <w:rsid w:val="00036775"/>
    <w:rsid w:val="000406A3"/>
    <w:rsid w:val="000419FF"/>
    <w:rsid w:val="00042B1B"/>
    <w:rsid w:val="000442DB"/>
    <w:rsid w:val="00045420"/>
    <w:rsid w:val="00045941"/>
    <w:rsid w:val="00045B2C"/>
    <w:rsid w:val="00046736"/>
    <w:rsid w:val="00046781"/>
    <w:rsid w:val="00047ACA"/>
    <w:rsid w:val="000506BB"/>
    <w:rsid w:val="00051D62"/>
    <w:rsid w:val="00053A09"/>
    <w:rsid w:val="00053EC7"/>
    <w:rsid w:val="00054774"/>
    <w:rsid w:val="0005499C"/>
    <w:rsid w:val="000556DE"/>
    <w:rsid w:val="00057018"/>
    <w:rsid w:val="0005780C"/>
    <w:rsid w:val="00057934"/>
    <w:rsid w:val="000618B6"/>
    <w:rsid w:val="000629CD"/>
    <w:rsid w:val="00062E68"/>
    <w:rsid w:val="0006371D"/>
    <w:rsid w:val="000639AC"/>
    <w:rsid w:val="00063DAC"/>
    <w:rsid w:val="00065387"/>
    <w:rsid w:val="0006617C"/>
    <w:rsid w:val="0006627A"/>
    <w:rsid w:val="000679B9"/>
    <w:rsid w:val="0007054F"/>
    <w:rsid w:val="00070B19"/>
    <w:rsid w:val="00071763"/>
    <w:rsid w:val="00072834"/>
    <w:rsid w:val="000739FA"/>
    <w:rsid w:val="000741EE"/>
    <w:rsid w:val="0007436F"/>
    <w:rsid w:val="00074A9C"/>
    <w:rsid w:val="000756B5"/>
    <w:rsid w:val="00076523"/>
    <w:rsid w:val="0007663D"/>
    <w:rsid w:val="000767C0"/>
    <w:rsid w:val="00076CC6"/>
    <w:rsid w:val="00076D98"/>
    <w:rsid w:val="00077EB6"/>
    <w:rsid w:val="000807F1"/>
    <w:rsid w:val="0008099F"/>
    <w:rsid w:val="00081106"/>
    <w:rsid w:val="000848B1"/>
    <w:rsid w:val="000855B7"/>
    <w:rsid w:val="00086B96"/>
    <w:rsid w:val="0008742D"/>
    <w:rsid w:val="00090331"/>
    <w:rsid w:val="00092E7D"/>
    <w:rsid w:val="000967F3"/>
    <w:rsid w:val="00096918"/>
    <w:rsid w:val="00096A44"/>
    <w:rsid w:val="000A0846"/>
    <w:rsid w:val="000A12CA"/>
    <w:rsid w:val="000A1738"/>
    <w:rsid w:val="000A317D"/>
    <w:rsid w:val="000A39AE"/>
    <w:rsid w:val="000A4369"/>
    <w:rsid w:val="000A4708"/>
    <w:rsid w:val="000A5B20"/>
    <w:rsid w:val="000B0565"/>
    <w:rsid w:val="000B1F82"/>
    <w:rsid w:val="000B2AB4"/>
    <w:rsid w:val="000B35EE"/>
    <w:rsid w:val="000B48AE"/>
    <w:rsid w:val="000B4C94"/>
    <w:rsid w:val="000B596D"/>
    <w:rsid w:val="000B5F02"/>
    <w:rsid w:val="000B636E"/>
    <w:rsid w:val="000C01C3"/>
    <w:rsid w:val="000C2848"/>
    <w:rsid w:val="000C2D5D"/>
    <w:rsid w:val="000C3DC5"/>
    <w:rsid w:val="000C4ED0"/>
    <w:rsid w:val="000C6BB1"/>
    <w:rsid w:val="000D083C"/>
    <w:rsid w:val="000D2A4E"/>
    <w:rsid w:val="000D2AD6"/>
    <w:rsid w:val="000D2B5A"/>
    <w:rsid w:val="000D5746"/>
    <w:rsid w:val="000D5B16"/>
    <w:rsid w:val="000D7754"/>
    <w:rsid w:val="000E1387"/>
    <w:rsid w:val="000E1D1E"/>
    <w:rsid w:val="000E239F"/>
    <w:rsid w:val="000E3550"/>
    <w:rsid w:val="000E3A73"/>
    <w:rsid w:val="000E45B1"/>
    <w:rsid w:val="000E45B3"/>
    <w:rsid w:val="000E4F36"/>
    <w:rsid w:val="000E5B3A"/>
    <w:rsid w:val="000E5D59"/>
    <w:rsid w:val="000E5F0D"/>
    <w:rsid w:val="000E6A76"/>
    <w:rsid w:val="000E7559"/>
    <w:rsid w:val="000E7F9E"/>
    <w:rsid w:val="000F10DC"/>
    <w:rsid w:val="000F1B96"/>
    <w:rsid w:val="000F1CB4"/>
    <w:rsid w:val="000F2077"/>
    <w:rsid w:val="000F2D9A"/>
    <w:rsid w:val="000F5390"/>
    <w:rsid w:val="00100CC2"/>
    <w:rsid w:val="0010135D"/>
    <w:rsid w:val="001025A1"/>
    <w:rsid w:val="00102A80"/>
    <w:rsid w:val="00104F22"/>
    <w:rsid w:val="00105296"/>
    <w:rsid w:val="001058B5"/>
    <w:rsid w:val="00105CAA"/>
    <w:rsid w:val="00105D30"/>
    <w:rsid w:val="00106024"/>
    <w:rsid w:val="0010635B"/>
    <w:rsid w:val="0010659A"/>
    <w:rsid w:val="00106721"/>
    <w:rsid w:val="001100C6"/>
    <w:rsid w:val="0011015A"/>
    <w:rsid w:val="00110912"/>
    <w:rsid w:val="00112F3A"/>
    <w:rsid w:val="0011353F"/>
    <w:rsid w:val="0011440F"/>
    <w:rsid w:val="001146C8"/>
    <w:rsid w:val="00115CFD"/>
    <w:rsid w:val="0011657E"/>
    <w:rsid w:val="00116E56"/>
    <w:rsid w:val="00117307"/>
    <w:rsid w:val="00117C5A"/>
    <w:rsid w:val="001205DD"/>
    <w:rsid w:val="00121038"/>
    <w:rsid w:val="00122927"/>
    <w:rsid w:val="0012375B"/>
    <w:rsid w:val="0012378A"/>
    <w:rsid w:val="00123A0D"/>
    <w:rsid w:val="00123A97"/>
    <w:rsid w:val="00124E5B"/>
    <w:rsid w:val="00125732"/>
    <w:rsid w:val="001270C9"/>
    <w:rsid w:val="0013035E"/>
    <w:rsid w:val="00130A0D"/>
    <w:rsid w:val="00132263"/>
    <w:rsid w:val="0013615F"/>
    <w:rsid w:val="001361FF"/>
    <w:rsid w:val="001366BD"/>
    <w:rsid w:val="001369D4"/>
    <w:rsid w:val="00136D92"/>
    <w:rsid w:val="001372C8"/>
    <w:rsid w:val="00141DB9"/>
    <w:rsid w:val="00142C18"/>
    <w:rsid w:val="00143624"/>
    <w:rsid w:val="0014470C"/>
    <w:rsid w:val="00144C24"/>
    <w:rsid w:val="00144DE1"/>
    <w:rsid w:val="00145C0D"/>
    <w:rsid w:val="00146561"/>
    <w:rsid w:val="00146CC8"/>
    <w:rsid w:val="001474CD"/>
    <w:rsid w:val="00147E68"/>
    <w:rsid w:val="001502C9"/>
    <w:rsid w:val="00150E33"/>
    <w:rsid w:val="00151CB4"/>
    <w:rsid w:val="00151CCC"/>
    <w:rsid w:val="00152498"/>
    <w:rsid w:val="00152B0C"/>
    <w:rsid w:val="00154CBB"/>
    <w:rsid w:val="00155662"/>
    <w:rsid w:val="0015587B"/>
    <w:rsid w:val="00156C7E"/>
    <w:rsid w:val="00157BFB"/>
    <w:rsid w:val="001608F1"/>
    <w:rsid w:val="001622D9"/>
    <w:rsid w:val="00162E23"/>
    <w:rsid w:val="00162EB0"/>
    <w:rsid w:val="00163DD6"/>
    <w:rsid w:val="00163E6A"/>
    <w:rsid w:val="001642B2"/>
    <w:rsid w:val="001643E9"/>
    <w:rsid w:val="00164C5B"/>
    <w:rsid w:val="00165525"/>
    <w:rsid w:val="001658AA"/>
    <w:rsid w:val="00165A23"/>
    <w:rsid w:val="00167CC1"/>
    <w:rsid w:val="00170337"/>
    <w:rsid w:val="00170AAA"/>
    <w:rsid w:val="00170DE1"/>
    <w:rsid w:val="00170F81"/>
    <w:rsid w:val="00171182"/>
    <w:rsid w:val="00171A1C"/>
    <w:rsid w:val="0017257E"/>
    <w:rsid w:val="001750B1"/>
    <w:rsid w:val="00175F84"/>
    <w:rsid w:val="00175FCF"/>
    <w:rsid w:val="0017615F"/>
    <w:rsid w:val="00176371"/>
    <w:rsid w:val="00181ECD"/>
    <w:rsid w:val="00182568"/>
    <w:rsid w:val="00182754"/>
    <w:rsid w:val="00182AB3"/>
    <w:rsid w:val="001850B6"/>
    <w:rsid w:val="0018513B"/>
    <w:rsid w:val="00185D0A"/>
    <w:rsid w:val="00186902"/>
    <w:rsid w:val="00187D1B"/>
    <w:rsid w:val="00187F34"/>
    <w:rsid w:val="001907F3"/>
    <w:rsid w:val="00190CF9"/>
    <w:rsid w:val="001911EE"/>
    <w:rsid w:val="00191237"/>
    <w:rsid w:val="00191668"/>
    <w:rsid w:val="00191E28"/>
    <w:rsid w:val="0019566F"/>
    <w:rsid w:val="00195D3B"/>
    <w:rsid w:val="00196BE5"/>
    <w:rsid w:val="001A03B3"/>
    <w:rsid w:val="001A0F6B"/>
    <w:rsid w:val="001A1368"/>
    <w:rsid w:val="001A1603"/>
    <w:rsid w:val="001A178B"/>
    <w:rsid w:val="001A3662"/>
    <w:rsid w:val="001A3F6A"/>
    <w:rsid w:val="001A5559"/>
    <w:rsid w:val="001A74E8"/>
    <w:rsid w:val="001A7C7E"/>
    <w:rsid w:val="001B08ED"/>
    <w:rsid w:val="001B128E"/>
    <w:rsid w:val="001B18D2"/>
    <w:rsid w:val="001B2713"/>
    <w:rsid w:val="001B286C"/>
    <w:rsid w:val="001B4332"/>
    <w:rsid w:val="001B55F8"/>
    <w:rsid w:val="001B5876"/>
    <w:rsid w:val="001B5EBA"/>
    <w:rsid w:val="001B6216"/>
    <w:rsid w:val="001B6D71"/>
    <w:rsid w:val="001B76AB"/>
    <w:rsid w:val="001C03C2"/>
    <w:rsid w:val="001C09E6"/>
    <w:rsid w:val="001C1981"/>
    <w:rsid w:val="001C21D1"/>
    <w:rsid w:val="001C223A"/>
    <w:rsid w:val="001C2842"/>
    <w:rsid w:val="001C3FCF"/>
    <w:rsid w:val="001C47DF"/>
    <w:rsid w:val="001C5FE5"/>
    <w:rsid w:val="001C692B"/>
    <w:rsid w:val="001C6E8B"/>
    <w:rsid w:val="001D0A07"/>
    <w:rsid w:val="001D12DD"/>
    <w:rsid w:val="001D19E1"/>
    <w:rsid w:val="001D346E"/>
    <w:rsid w:val="001D3C09"/>
    <w:rsid w:val="001D5D45"/>
    <w:rsid w:val="001D62DA"/>
    <w:rsid w:val="001D66BE"/>
    <w:rsid w:val="001D730D"/>
    <w:rsid w:val="001D73C9"/>
    <w:rsid w:val="001E02A5"/>
    <w:rsid w:val="001E1A08"/>
    <w:rsid w:val="001E2AFA"/>
    <w:rsid w:val="001E3217"/>
    <w:rsid w:val="001E450F"/>
    <w:rsid w:val="001E452E"/>
    <w:rsid w:val="001E4A43"/>
    <w:rsid w:val="001E558B"/>
    <w:rsid w:val="001E58BE"/>
    <w:rsid w:val="001F171E"/>
    <w:rsid w:val="001F2244"/>
    <w:rsid w:val="001F25A8"/>
    <w:rsid w:val="001F25E5"/>
    <w:rsid w:val="001F2A9D"/>
    <w:rsid w:val="001F2B2E"/>
    <w:rsid w:val="001F3709"/>
    <w:rsid w:val="001F6A52"/>
    <w:rsid w:val="001F6C39"/>
    <w:rsid w:val="001F7C17"/>
    <w:rsid w:val="0020226C"/>
    <w:rsid w:val="00202FDE"/>
    <w:rsid w:val="002047E9"/>
    <w:rsid w:val="00205C9D"/>
    <w:rsid w:val="0020643F"/>
    <w:rsid w:val="00206A8F"/>
    <w:rsid w:val="00210D5F"/>
    <w:rsid w:val="00211F59"/>
    <w:rsid w:val="00212813"/>
    <w:rsid w:val="00213380"/>
    <w:rsid w:val="00213C70"/>
    <w:rsid w:val="00214A8F"/>
    <w:rsid w:val="00215241"/>
    <w:rsid w:val="00215418"/>
    <w:rsid w:val="00215423"/>
    <w:rsid w:val="002157D2"/>
    <w:rsid w:val="0021581A"/>
    <w:rsid w:val="0021587D"/>
    <w:rsid w:val="00216498"/>
    <w:rsid w:val="00216B0B"/>
    <w:rsid w:val="00217277"/>
    <w:rsid w:val="002172B3"/>
    <w:rsid w:val="00220341"/>
    <w:rsid w:val="002204B0"/>
    <w:rsid w:val="00221514"/>
    <w:rsid w:val="00222328"/>
    <w:rsid w:val="0022232F"/>
    <w:rsid w:val="002223C3"/>
    <w:rsid w:val="00223630"/>
    <w:rsid w:val="002242BD"/>
    <w:rsid w:val="00225765"/>
    <w:rsid w:val="00225AF7"/>
    <w:rsid w:val="002268E1"/>
    <w:rsid w:val="00226975"/>
    <w:rsid w:val="002269F4"/>
    <w:rsid w:val="002277C6"/>
    <w:rsid w:val="00227818"/>
    <w:rsid w:val="00227EE3"/>
    <w:rsid w:val="002301AE"/>
    <w:rsid w:val="00230F2B"/>
    <w:rsid w:val="0023104C"/>
    <w:rsid w:val="00231467"/>
    <w:rsid w:val="00233356"/>
    <w:rsid w:val="00233637"/>
    <w:rsid w:val="00233861"/>
    <w:rsid w:val="00234D18"/>
    <w:rsid w:val="00235539"/>
    <w:rsid w:val="002358E6"/>
    <w:rsid w:val="002371E6"/>
    <w:rsid w:val="002401A6"/>
    <w:rsid w:val="00240482"/>
    <w:rsid w:val="00241138"/>
    <w:rsid w:val="002448A2"/>
    <w:rsid w:val="00244B3B"/>
    <w:rsid w:val="00247CCA"/>
    <w:rsid w:val="00250A58"/>
    <w:rsid w:val="0025158E"/>
    <w:rsid w:val="00251C29"/>
    <w:rsid w:val="00253071"/>
    <w:rsid w:val="002536C4"/>
    <w:rsid w:val="002538A4"/>
    <w:rsid w:val="0025412A"/>
    <w:rsid w:val="00254966"/>
    <w:rsid w:val="00254B3B"/>
    <w:rsid w:val="00254EFA"/>
    <w:rsid w:val="00255688"/>
    <w:rsid w:val="002566A3"/>
    <w:rsid w:val="00256D21"/>
    <w:rsid w:val="00260C8B"/>
    <w:rsid w:val="00261629"/>
    <w:rsid w:val="00262C6A"/>
    <w:rsid w:val="002636BA"/>
    <w:rsid w:val="00263DBE"/>
    <w:rsid w:val="00264137"/>
    <w:rsid w:val="002643AB"/>
    <w:rsid w:val="00266BFC"/>
    <w:rsid w:val="00267DFB"/>
    <w:rsid w:val="0027157E"/>
    <w:rsid w:val="00271EB2"/>
    <w:rsid w:val="002732AE"/>
    <w:rsid w:val="00274717"/>
    <w:rsid w:val="00274D24"/>
    <w:rsid w:val="00275F4B"/>
    <w:rsid w:val="00275FEE"/>
    <w:rsid w:val="00277525"/>
    <w:rsid w:val="002813AD"/>
    <w:rsid w:val="00281925"/>
    <w:rsid w:val="002837B8"/>
    <w:rsid w:val="00284160"/>
    <w:rsid w:val="0028758E"/>
    <w:rsid w:val="002875F1"/>
    <w:rsid w:val="00287DF7"/>
    <w:rsid w:val="00290C9B"/>
    <w:rsid w:val="00290E30"/>
    <w:rsid w:val="002952B3"/>
    <w:rsid w:val="002A0162"/>
    <w:rsid w:val="002A206B"/>
    <w:rsid w:val="002A2337"/>
    <w:rsid w:val="002A2D87"/>
    <w:rsid w:val="002A3AD5"/>
    <w:rsid w:val="002A42EE"/>
    <w:rsid w:val="002A43B2"/>
    <w:rsid w:val="002A4902"/>
    <w:rsid w:val="002A4B92"/>
    <w:rsid w:val="002B0197"/>
    <w:rsid w:val="002B074B"/>
    <w:rsid w:val="002B0834"/>
    <w:rsid w:val="002B0CCE"/>
    <w:rsid w:val="002B3956"/>
    <w:rsid w:val="002B421C"/>
    <w:rsid w:val="002B4A8E"/>
    <w:rsid w:val="002B4E24"/>
    <w:rsid w:val="002B54FF"/>
    <w:rsid w:val="002B5961"/>
    <w:rsid w:val="002B5DC0"/>
    <w:rsid w:val="002B6A77"/>
    <w:rsid w:val="002B777B"/>
    <w:rsid w:val="002B7C1D"/>
    <w:rsid w:val="002B7C9E"/>
    <w:rsid w:val="002C03F9"/>
    <w:rsid w:val="002C1D96"/>
    <w:rsid w:val="002C24DA"/>
    <w:rsid w:val="002C2994"/>
    <w:rsid w:val="002C361B"/>
    <w:rsid w:val="002C3C95"/>
    <w:rsid w:val="002C53AA"/>
    <w:rsid w:val="002C5814"/>
    <w:rsid w:val="002C6AC9"/>
    <w:rsid w:val="002C6E6F"/>
    <w:rsid w:val="002D1312"/>
    <w:rsid w:val="002D34C3"/>
    <w:rsid w:val="002D35AC"/>
    <w:rsid w:val="002D72F4"/>
    <w:rsid w:val="002D7EEC"/>
    <w:rsid w:val="002E0A49"/>
    <w:rsid w:val="002E1080"/>
    <w:rsid w:val="002E1689"/>
    <w:rsid w:val="002E19AF"/>
    <w:rsid w:val="002E20ED"/>
    <w:rsid w:val="002E3CB1"/>
    <w:rsid w:val="002E3D21"/>
    <w:rsid w:val="002E459C"/>
    <w:rsid w:val="002E4C39"/>
    <w:rsid w:val="002E4F9E"/>
    <w:rsid w:val="002E65D3"/>
    <w:rsid w:val="002E7097"/>
    <w:rsid w:val="002F00DA"/>
    <w:rsid w:val="002F0CE5"/>
    <w:rsid w:val="002F11A1"/>
    <w:rsid w:val="002F1961"/>
    <w:rsid w:val="002F49DD"/>
    <w:rsid w:val="002F7444"/>
    <w:rsid w:val="00301F59"/>
    <w:rsid w:val="00302B0C"/>
    <w:rsid w:val="00307CBC"/>
    <w:rsid w:val="00312B0B"/>
    <w:rsid w:val="00312B68"/>
    <w:rsid w:val="003142E8"/>
    <w:rsid w:val="003143DA"/>
    <w:rsid w:val="00317552"/>
    <w:rsid w:val="00320452"/>
    <w:rsid w:val="003233BB"/>
    <w:rsid w:val="00323D34"/>
    <w:rsid w:val="00325506"/>
    <w:rsid w:val="00326424"/>
    <w:rsid w:val="00327289"/>
    <w:rsid w:val="003274CE"/>
    <w:rsid w:val="0033050B"/>
    <w:rsid w:val="00331571"/>
    <w:rsid w:val="003329F1"/>
    <w:rsid w:val="003331FE"/>
    <w:rsid w:val="00333A33"/>
    <w:rsid w:val="003350B2"/>
    <w:rsid w:val="00335523"/>
    <w:rsid w:val="00335971"/>
    <w:rsid w:val="003363D9"/>
    <w:rsid w:val="00336502"/>
    <w:rsid w:val="003376A2"/>
    <w:rsid w:val="003379EC"/>
    <w:rsid w:val="003402BB"/>
    <w:rsid w:val="003414A8"/>
    <w:rsid w:val="003419B6"/>
    <w:rsid w:val="00341CEC"/>
    <w:rsid w:val="00342126"/>
    <w:rsid w:val="00342C04"/>
    <w:rsid w:val="0034426A"/>
    <w:rsid w:val="0034509A"/>
    <w:rsid w:val="00345E7D"/>
    <w:rsid w:val="003474CF"/>
    <w:rsid w:val="003474F4"/>
    <w:rsid w:val="00351620"/>
    <w:rsid w:val="003539AA"/>
    <w:rsid w:val="00354B9C"/>
    <w:rsid w:val="00354C48"/>
    <w:rsid w:val="0035735E"/>
    <w:rsid w:val="00357F96"/>
    <w:rsid w:val="00360626"/>
    <w:rsid w:val="00360B77"/>
    <w:rsid w:val="00360CC9"/>
    <w:rsid w:val="00361164"/>
    <w:rsid w:val="003620A0"/>
    <w:rsid w:val="00363C85"/>
    <w:rsid w:val="00367C61"/>
    <w:rsid w:val="00367E87"/>
    <w:rsid w:val="00367F28"/>
    <w:rsid w:val="0037029F"/>
    <w:rsid w:val="00370F49"/>
    <w:rsid w:val="00371607"/>
    <w:rsid w:val="0037280A"/>
    <w:rsid w:val="003728BE"/>
    <w:rsid w:val="00372AA6"/>
    <w:rsid w:val="00372EB9"/>
    <w:rsid w:val="00372EE9"/>
    <w:rsid w:val="0037334F"/>
    <w:rsid w:val="00373C0D"/>
    <w:rsid w:val="00374A73"/>
    <w:rsid w:val="00375B11"/>
    <w:rsid w:val="00375BCC"/>
    <w:rsid w:val="00375D2E"/>
    <w:rsid w:val="00376431"/>
    <w:rsid w:val="00376BE7"/>
    <w:rsid w:val="00381B29"/>
    <w:rsid w:val="00382A1C"/>
    <w:rsid w:val="00383D98"/>
    <w:rsid w:val="0038434E"/>
    <w:rsid w:val="00384E2E"/>
    <w:rsid w:val="00386EA4"/>
    <w:rsid w:val="00390CE1"/>
    <w:rsid w:val="00391D66"/>
    <w:rsid w:val="00392153"/>
    <w:rsid w:val="0039607D"/>
    <w:rsid w:val="003961DB"/>
    <w:rsid w:val="00396943"/>
    <w:rsid w:val="00396E4C"/>
    <w:rsid w:val="003A0C56"/>
    <w:rsid w:val="003A20D4"/>
    <w:rsid w:val="003A3219"/>
    <w:rsid w:val="003A574E"/>
    <w:rsid w:val="003A6384"/>
    <w:rsid w:val="003B280C"/>
    <w:rsid w:val="003B3011"/>
    <w:rsid w:val="003B379E"/>
    <w:rsid w:val="003B496B"/>
    <w:rsid w:val="003B508A"/>
    <w:rsid w:val="003B5452"/>
    <w:rsid w:val="003B55C2"/>
    <w:rsid w:val="003C05D6"/>
    <w:rsid w:val="003C0F80"/>
    <w:rsid w:val="003C1471"/>
    <w:rsid w:val="003C3210"/>
    <w:rsid w:val="003C3C41"/>
    <w:rsid w:val="003C5686"/>
    <w:rsid w:val="003C627E"/>
    <w:rsid w:val="003C673B"/>
    <w:rsid w:val="003C6B75"/>
    <w:rsid w:val="003D061C"/>
    <w:rsid w:val="003D0A7C"/>
    <w:rsid w:val="003D2AF9"/>
    <w:rsid w:val="003D4DA3"/>
    <w:rsid w:val="003D5264"/>
    <w:rsid w:val="003D60A8"/>
    <w:rsid w:val="003D6A41"/>
    <w:rsid w:val="003E02DC"/>
    <w:rsid w:val="003E18FE"/>
    <w:rsid w:val="003E1EE2"/>
    <w:rsid w:val="003E27A5"/>
    <w:rsid w:val="003E32EE"/>
    <w:rsid w:val="003E43F3"/>
    <w:rsid w:val="003E4A87"/>
    <w:rsid w:val="003E54A3"/>
    <w:rsid w:val="003E5D8B"/>
    <w:rsid w:val="003E6824"/>
    <w:rsid w:val="003F1251"/>
    <w:rsid w:val="003F2081"/>
    <w:rsid w:val="003F31F9"/>
    <w:rsid w:val="003F406C"/>
    <w:rsid w:val="003F46A2"/>
    <w:rsid w:val="003F46AF"/>
    <w:rsid w:val="003F488B"/>
    <w:rsid w:val="003F58D5"/>
    <w:rsid w:val="003F5EBC"/>
    <w:rsid w:val="003F69BE"/>
    <w:rsid w:val="00400CDD"/>
    <w:rsid w:val="00402203"/>
    <w:rsid w:val="004022C5"/>
    <w:rsid w:val="00402627"/>
    <w:rsid w:val="0040329D"/>
    <w:rsid w:val="00404669"/>
    <w:rsid w:val="00406099"/>
    <w:rsid w:val="00406AA3"/>
    <w:rsid w:val="0040754F"/>
    <w:rsid w:val="00410A49"/>
    <w:rsid w:val="0041126E"/>
    <w:rsid w:val="0041159A"/>
    <w:rsid w:val="0041197D"/>
    <w:rsid w:val="004127D4"/>
    <w:rsid w:val="00414208"/>
    <w:rsid w:val="00414288"/>
    <w:rsid w:val="004142CB"/>
    <w:rsid w:val="004152C8"/>
    <w:rsid w:val="0041634A"/>
    <w:rsid w:val="00416A0D"/>
    <w:rsid w:val="00421960"/>
    <w:rsid w:val="00421B4C"/>
    <w:rsid w:val="0042247F"/>
    <w:rsid w:val="004236F2"/>
    <w:rsid w:val="00423E3F"/>
    <w:rsid w:val="00424005"/>
    <w:rsid w:val="00424560"/>
    <w:rsid w:val="0042481E"/>
    <w:rsid w:val="0042718A"/>
    <w:rsid w:val="00427969"/>
    <w:rsid w:val="00430E5E"/>
    <w:rsid w:val="00431B5E"/>
    <w:rsid w:val="00431CB4"/>
    <w:rsid w:val="00431E6C"/>
    <w:rsid w:val="00432770"/>
    <w:rsid w:val="00432908"/>
    <w:rsid w:val="00433F1D"/>
    <w:rsid w:val="00435372"/>
    <w:rsid w:val="004362E5"/>
    <w:rsid w:val="0044074F"/>
    <w:rsid w:val="00441731"/>
    <w:rsid w:val="00442C22"/>
    <w:rsid w:val="00442DF0"/>
    <w:rsid w:val="00442FBB"/>
    <w:rsid w:val="0044367B"/>
    <w:rsid w:val="00443755"/>
    <w:rsid w:val="00443B55"/>
    <w:rsid w:val="00444D0C"/>
    <w:rsid w:val="00445A12"/>
    <w:rsid w:val="00445B9C"/>
    <w:rsid w:val="00446104"/>
    <w:rsid w:val="00450300"/>
    <w:rsid w:val="004509AA"/>
    <w:rsid w:val="00451954"/>
    <w:rsid w:val="00453CC6"/>
    <w:rsid w:val="004543FB"/>
    <w:rsid w:val="00454F45"/>
    <w:rsid w:val="00455A14"/>
    <w:rsid w:val="00455AAF"/>
    <w:rsid w:val="004560B4"/>
    <w:rsid w:val="00456231"/>
    <w:rsid w:val="004564AC"/>
    <w:rsid w:val="00456B8D"/>
    <w:rsid w:val="00456C71"/>
    <w:rsid w:val="0045736B"/>
    <w:rsid w:val="00460DC9"/>
    <w:rsid w:val="00462DEC"/>
    <w:rsid w:val="00464A11"/>
    <w:rsid w:val="00464F60"/>
    <w:rsid w:val="00465975"/>
    <w:rsid w:val="00465C26"/>
    <w:rsid w:val="00467481"/>
    <w:rsid w:val="004676A2"/>
    <w:rsid w:val="004701C7"/>
    <w:rsid w:val="00470E0A"/>
    <w:rsid w:val="00471167"/>
    <w:rsid w:val="00471D26"/>
    <w:rsid w:val="004726F3"/>
    <w:rsid w:val="00476092"/>
    <w:rsid w:val="00476194"/>
    <w:rsid w:val="0048059F"/>
    <w:rsid w:val="00484A10"/>
    <w:rsid w:val="00484EB0"/>
    <w:rsid w:val="00485290"/>
    <w:rsid w:val="004868C6"/>
    <w:rsid w:val="00486EC3"/>
    <w:rsid w:val="004871B7"/>
    <w:rsid w:val="00491623"/>
    <w:rsid w:val="00492F71"/>
    <w:rsid w:val="00493246"/>
    <w:rsid w:val="00493C3E"/>
    <w:rsid w:val="00495764"/>
    <w:rsid w:val="00496FB0"/>
    <w:rsid w:val="00497383"/>
    <w:rsid w:val="00497854"/>
    <w:rsid w:val="004A05E6"/>
    <w:rsid w:val="004A07E0"/>
    <w:rsid w:val="004A1E44"/>
    <w:rsid w:val="004A21CF"/>
    <w:rsid w:val="004A2BD3"/>
    <w:rsid w:val="004A2D71"/>
    <w:rsid w:val="004A4266"/>
    <w:rsid w:val="004A4786"/>
    <w:rsid w:val="004A4D46"/>
    <w:rsid w:val="004A54A4"/>
    <w:rsid w:val="004A748F"/>
    <w:rsid w:val="004A7CB9"/>
    <w:rsid w:val="004B096A"/>
    <w:rsid w:val="004B324E"/>
    <w:rsid w:val="004B42BB"/>
    <w:rsid w:val="004B5E2E"/>
    <w:rsid w:val="004B6322"/>
    <w:rsid w:val="004C0D05"/>
    <w:rsid w:val="004C0EA9"/>
    <w:rsid w:val="004C181F"/>
    <w:rsid w:val="004C1B98"/>
    <w:rsid w:val="004C3547"/>
    <w:rsid w:val="004C448D"/>
    <w:rsid w:val="004C4689"/>
    <w:rsid w:val="004D004B"/>
    <w:rsid w:val="004D042B"/>
    <w:rsid w:val="004D0CFA"/>
    <w:rsid w:val="004D10FB"/>
    <w:rsid w:val="004D1364"/>
    <w:rsid w:val="004D1959"/>
    <w:rsid w:val="004D24A8"/>
    <w:rsid w:val="004D41B9"/>
    <w:rsid w:val="004D537D"/>
    <w:rsid w:val="004D5810"/>
    <w:rsid w:val="004D58A1"/>
    <w:rsid w:val="004D5D88"/>
    <w:rsid w:val="004D636E"/>
    <w:rsid w:val="004E05F7"/>
    <w:rsid w:val="004E2B1D"/>
    <w:rsid w:val="004E3274"/>
    <w:rsid w:val="004E37D4"/>
    <w:rsid w:val="004E3B9A"/>
    <w:rsid w:val="004E436B"/>
    <w:rsid w:val="004E58C3"/>
    <w:rsid w:val="004E6FE1"/>
    <w:rsid w:val="004F0CBC"/>
    <w:rsid w:val="004F11DA"/>
    <w:rsid w:val="004F18F9"/>
    <w:rsid w:val="004F4166"/>
    <w:rsid w:val="004F4254"/>
    <w:rsid w:val="004F45B1"/>
    <w:rsid w:val="004F4FA0"/>
    <w:rsid w:val="004F6C9C"/>
    <w:rsid w:val="004F766E"/>
    <w:rsid w:val="005021D2"/>
    <w:rsid w:val="00502A45"/>
    <w:rsid w:val="005048F1"/>
    <w:rsid w:val="0050619F"/>
    <w:rsid w:val="0051031C"/>
    <w:rsid w:val="00510955"/>
    <w:rsid w:val="00510F40"/>
    <w:rsid w:val="00511A6D"/>
    <w:rsid w:val="00511D0C"/>
    <w:rsid w:val="00511D81"/>
    <w:rsid w:val="00512F8D"/>
    <w:rsid w:val="005130D6"/>
    <w:rsid w:val="00513A4B"/>
    <w:rsid w:val="00514995"/>
    <w:rsid w:val="00515EE9"/>
    <w:rsid w:val="00520E01"/>
    <w:rsid w:val="00523896"/>
    <w:rsid w:val="005247CD"/>
    <w:rsid w:val="00525C36"/>
    <w:rsid w:val="00525EE8"/>
    <w:rsid w:val="00526234"/>
    <w:rsid w:val="00526B1B"/>
    <w:rsid w:val="00526B38"/>
    <w:rsid w:val="0052709F"/>
    <w:rsid w:val="00530F88"/>
    <w:rsid w:val="00531A96"/>
    <w:rsid w:val="005330AF"/>
    <w:rsid w:val="00533CC0"/>
    <w:rsid w:val="00534612"/>
    <w:rsid w:val="00534BAB"/>
    <w:rsid w:val="00536054"/>
    <w:rsid w:val="00540892"/>
    <w:rsid w:val="00540D42"/>
    <w:rsid w:val="00543158"/>
    <w:rsid w:val="005434C4"/>
    <w:rsid w:val="00543F7B"/>
    <w:rsid w:val="005442D8"/>
    <w:rsid w:val="0054784B"/>
    <w:rsid w:val="005479EF"/>
    <w:rsid w:val="00547E01"/>
    <w:rsid w:val="005500B7"/>
    <w:rsid w:val="005504D9"/>
    <w:rsid w:val="005510CA"/>
    <w:rsid w:val="005545E0"/>
    <w:rsid w:val="00554A21"/>
    <w:rsid w:val="00554E12"/>
    <w:rsid w:val="00554F1D"/>
    <w:rsid w:val="00555046"/>
    <w:rsid w:val="00555C58"/>
    <w:rsid w:val="00556F08"/>
    <w:rsid w:val="00557B12"/>
    <w:rsid w:val="00560C7D"/>
    <w:rsid w:val="00561357"/>
    <w:rsid w:val="005677C3"/>
    <w:rsid w:val="005702F2"/>
    <w:rsid w:val="005710AD"/>
    <w:rsid w:val="00571721"/>
    <w:rsid w:val="0057195F"/>
    <w:rsid w:val="00571AC1"/>
    <w:rsid w:val="00572534"/>
    <w:rsid w:val="0057725A"/>
    <w:rsid w:val="00577F38"/>
    <w:rsid w:val="0058107F"/>
    <w:rsid w:val="00581C1B"/>
    <w:rsid w:val="00581CE1"/>
    <w:rsid w:val="00581DC2"/>
    <w:rsid w:val="00582627"/>
    <w:rsid w:val="00582783"/>
    <w:rsid w:val="00582B30"/>
    <w:rsid w:val="00582B65"/>
    <w:rsid w:val="00585AE1"/>
    <w:rsid w:val="00585BA7"/>
    <w:rsid w:val="005867B1"/>
    <w:rsid w:val="00587520"/>
    <w:rsid w:val="005879F7"/>
    <w:rsid w:val="00587B61"/>
    <w:rsid w:val="00590741"/>
    <w:rsid w:val="00590DBF"/>
    <w:rsid w:val="00591828"/>
    <w:rsid w:val="00591AF4"/>
    <w:rsid w:val="00592939"/>
    <w:rsid w:val="00593901"/>
    <w:rsid w:val="00595D0E"/>
    <w:rsid w:val="00596626"/>
    <w:rsid w:val="00596982"/>
    <w:rsid w:val="005A04BF"/>
    <w:rsid w:val="005A0AAD"/>
    <w:rsid w:val="005A0C68"/>
    <w:rsid w:val="005A2BBA"/>
    <w:rsid w:val="005A43A2"/>
    <w:rsid w:val="005A48F2"/>
    <w:rsid w:val="005A4F93"/>
    <w:rsid w:val="005A5217"/>
    <w:rsid w:val="005A5C36"/>
    <w:rsid w:val="005A69F8"/>
    <w:rsid w:val="005A7D54"/>
    <w:rsid w:val="005B03D3"/>
    <w:rsid w:val="005B37D2"/>
    <w:rsid w:val="005B6D38"/>
    <w:rsid w:val="005B6EBC"/>
    <w:rsid w:val="005B7C6F"/>
    <w:rsid w:val="005B7DBC"/>
    <w:rsid w:val="005C05FE"/>
    <w:rsid w:val="005C0A1D"/>
    <w:rsid w:val="005C0D7D"/>
    <w:rsid w:val="005C11D3"/>
    <w:rsid w:val="005C29A2"/>
    <w:rsid w:val="005C2E59"/>
    <w:rsid w:val="005C2E7A"/>
    <w:rsid w:val="005C3114"/>
    <w:rsid w:val="005C5F92"/>
    <w:rsid w:val="005C6DE8"/>
    <w:rsid w:val="005D1D1B"/>
    <w:rsid w:val="005D2383"/>
    <w:rsid w:val="005D23D4"/>
    <w:rsid w:val="005D23E2"/>
    <w:rsid w:val="005D40B9"/>
    <w:rsid w:val="005D658F"/>
    <w:rsid w:val="005D6D0A"/>
    <w:rsid w:val="005D73CE"/>
    <w:rsid w:val="005D79E7"/>
    <w:rsid w:val="005D7D0A"/>
    <w:rsid w:val="005E3C2C"/>
    <w:rsid w:val="005E4070"/>
    <w:rsid w:val="005E4714"/>
    <w:rsid w:val="005E47E7"/>
    <w:rsid w:val="005E49DE"/>
    <w:rsid w:val="005E4F0D"/>
    <w:rsid w:val="005E6B2C"/>
    <w:rsid w:val="005E7001"/>
    <w:rsid w:val="005E771B"/>
    <w:rsid w:val="005E7E91"/>
    <w:rsid w:val="005F08F5"/>
    <w:rsid w:val="005F136B"/>
    <w:rsid w:val="005F2669"/>
    <w:rsid w:val="005F27AC"/>
    <w:rsid w:val="005F321B"/>
    <w:rsid w:val="005F37D1"/>
    <w:rsid w:val="005F5A33"/>
    <w:rsid w:val="005F735D"/>
    <w:rsid w:val="006010CD"/>
    <w:rsid w:val="00601C56"/>
    <w:rsid w:val="0060330C"/>
    <w:rsid w:val="00603511"/>
    <w:rsid w:val="00603A6C"/>
    <w:rsid w:val="00603F73"/>
    <w:rsid w:val="0060474F"/>
    <w:rsid w:val="00605AFF"/>
    <w:rsid w:val="006063C8"/>
    <w:rsid w:val="00606755"/>
    <w:rsid w:val="0061098D"/>
    <w:rsid w:val="00610DFF"/>
    <w:rsid w:val="0061197E"/>
    <w:rsid w:val="0061474C"/>
    <w:rsid w:val="00615EF7"/>
    <w:rsid w:val="00620193"/>
    <w:rsid w:val="006209D8"/>
    <w:rsid w:val="006213BF"/>
    <w:rsid w:val="00621614"/>
    <w:rsid w:val="00621FFB"/>
    <w:rsid w:val="00624EBB"/>
    <w:rsid w:val="0062586C"/>
    <w:rsid w:val="00625A9A"/>
    <w:rsid w:val="00625F4C"/>
    <w:rsid w:val="00626454"/>
    <w:rsid w:val="006273BC"/>
    <w:rsid w:val="006301E5"/>
    <w:rsid w:val="00631030"/>
    <w:rsid w:val="0063151D"/>
    <w:rsid w:val="00632657"/>
    <w:rsid w:val="00632D83"/>
    <w:rsid w:val="006337B7"/>
    <w:rsid w:val="00634AEE"/>
    <w:rsid w:val="00635278"/>
    <w:rsid w:val="006359F6"/>
    <w:rsid w:val="00640E54"/>
    <w:rsid w:val="0064234D"/>
    <w:rsid w:val="00642CD7"/>
    <w:rsid w:val="00642ED9"/>
    <w:rsid w:val="00643619"/>
    <w:rsid w:val="006444AD"/>
    <w:rsid w:val="00644997"/>
    <w:rsid w:val="00644A0C"/>
    <w:rsid w:val="00644C3C"/>
    <w:rsid w:val="0064538D"/>
    <w:rsid w:val="00645B6C"/>
    <w:rsid w:val="0064667A"/>
    <w:rsid w:val="00646F9A"/>
    <w:rsid w:val="00647536"/>
    <w:rsid w:val="00650633"/>
    <w:rsid w:val="006508DF"/>
    <w:rsid w:val="00651430"/>
    <w:rsid w:val="0065157B"/>
    <w:rsid w:val="00652B19"/>
    <w:rsid w:val="006541F2"/>
    <w:rsid w:val="006549B1"/>
    <w:rsid w:val="00654D1C"/>
    <w:rsid w:val="0065618B"/>
    <w:rsid w:val="00662E94"/>
    <w:rsid w:val="0066303D"/>
    <w:rsid w:val="00663F27"/>
    <w:rsid w:val="00665DD4"/>
    <w:rsid w:val="00666079"/>
    <w:rsid w:val="00666BB8"/>
    <w:rsid w:val="00670609"/>
    <w:rsid w:val="0067205A"/>
    <w:rsid w:val="00672063"/>
    <w:rsid w:val="006721ED"/>
    <w:rsid w:val="00672337"/>
    <w:rsid w:val="00672878"/>
    <w:rsid w:val="00672FA1"/>
    <w:rsid w:val="00673AB6"/>
    <w:rsid w:val="00673D7B"/>
    <w:rsid w:val="006763EA"/>
    <w:rsid w:val="006775F0"/>
    <w:rsid w:val="00680663"/>
    <w:rsid w:val="00680BBD"/>
    <w:rsid w:val="00680DC1"/>
    <w:rsid w:val="00680F50"/>
    <w:rsid w:val="00681439"/>
    <w:rsid w:val="006815BD"/>
    <w:rsid w:val="0068379A"/>
    <w:rsid w:val="00683A82"/>
    <w:rsid w:val="00685045"/>
    <w:rsid w:val="00685617"/>
    <w:rsid w:val="006870E0"/>
    <w:rsid w:val="006878D6"/>
    <w:rsid w:val="00687D2F"/>
    <w:rsid w:val="006919CB"/>
    <w:rsid w:val="00692ED7"/>
    <w:rsid w:val="006948AF"/>
    <w:rsid w:val="00696B27"/>
    <w:rsid w:val="006A098B"/>
    <w:rsid w:val="006A1847"/>
    <w:rsid w:val="006A1A99"/>
    <w:rsid w:val="006A1BC8"/>
    <w:rsid w:val="006A20B8"/>
    <w:rsid w:val="006A2553"/>
    <w:rsid w:val="006A25C7"/>
    <w:rsid w:val="006A2D0A"/>
    <w:rsid w:val="006A312C"/>
    <w:rsid w:val="006A39A1"/>
    <w:rsid w:val="006A39BE"/>
    <w:rsid w:val="006A4224"/>
    <w:rsid w:val="006A50AB"/>
    <w:rsid w:val="006A5228"/>
    <w:rsid w:val="006A626D"/>
    <w:rsid w:val="006B2A91"/>
    <w:rsid w:val="006B317A"/>
    <w:rsid w:val="006B3501"/>
    <w:rsid w:val="006B6C9C"/>
    <w:rsid w:val="006B7606"/>
    <w:rsid w:val="006C01D0"/>
    <w:rsid w:val="006C0282"/>
    <w:rsid w:val="006C0612"/>
    <w:rsid w:val="006C20C9"/>
    <w:rsid w:val="006C2373"/>
    <w:rsid w:val="006C3A28"/>
    <w:rsid w:val="006C3D52"/>
    <w:rsid w:val="006C3F6D"/>
    <w:rsid w:val="006C47F0"/>
    <w:rsid w:val="006D065D"/>
    <w:rsid w:val="006D07A0"/>
    <w:rsid w:val="006D101B"/>
    <w:rsid w:val="006D1EE2"/>
    <w:rsid w:val="006D2C81"/>
    <w:rsid w:val="006D33E1"/>
    <w:rsid w:val="006D6650"/>
    <w:rsid w:val="006D6D64"/>
    <w:rsid w:val="006E08F2"/>
    <w:rsid w:val="006E0BF2"/>
    <w:rsid w:val="006E0E36"/>
    <w:rsid w:val="006E2162"/>
    <w:rsid w:val="006E356B"/>
    <w:rsid w:val="006E4D27"/>
    <w:rsid w:val="006E55BB"/>
    <w:rsid w:val="006E5DB9"/>
    <w:rsid w:val="006F074D"/>
    <w:rsid w:val="006F1793"/>
    <w:rsid w:val="006F1E73"/>
    <w:rsid w:val="006F317B"/>
    <w:rsid w:val="006F50A8"/>
    <w:rsid w:val="006F58DF"/>
    <w:rsid w:val="006F6020"/>
    <w:rsid w:val="006F75BF"/>
    <w:rsid w:val="006F7D5D"/>
    <w:rsid w:val="0070011F"/>
    <w:rsid w:val="00701D53"/>
    <w:rsid w:val="0070343E"/>
    <w:rsid w:val="00703796"/>
    <w:rsid w:val="007040E3"/>
    <w:rsid w:val="00704B5A"/>
    <w:rsid w:val="00705EEE"/>
    <w:rsid w:val="007066F8"/>
    <w:rsid w:val="00707F6C"/>
    <w:rsid w:val="00707F6E"/>
    <w:rsid w:val="007115F2"/>
    <w:rsid w:val="00712E6F"/>
    <w:rsid w:val="007170D6"/>
    <w:rsid w:val="007173F5"/>
    <w:rsid w:val="007178D7"/>
    <w:rsid w:val="00721C0F"/>
    <w:rsid w:val="00721D97"/>
    <w:rsid w:val="007226F4"/>
    <w:rsid w:val="00723236"/>
    <w:rsid w:val="00723264"/>
    <w:rsid w:val="00724EDA"/>
    <w:rsid w:val="0072511A"/>
    <w:rsid w:val="00725631"/>
    <w:rsid w:val="00725B1A"/>
    <w:rsid w:val="00725E16"/>
    <w:rsid w:val="007260A2"/>
    <w:rsid w:val="007261DA"/>
    <w:rsid w:val="00726294"/>
    <w:rsid w:val="00727CF5"/>
    <w:rsid w:val="0073012F"/>
    <w:rsid w:val="007319B5"/>
    <w:rsid w:val="00732568"/>
    <w:rsid w:val="007337D3"/>
    <w:rsid w:val="00733A32"/>
    <w:rsid w:val="007362C0"/>
    <w:rsid w:val="00737488"/>
    <w:rsid w:val="00737F6D"/>
    <w:rsid w:val="0074060E"/>
    <w:rsid w:val="00742504"/>
    <w:rsid w:val="0074260B"/>
    <w:rsid w:val="00743296"/>
    <w:rsid w:val="007436FB"/>
    <w:rsid w:val="0074485F"/>
    <w:rsid w:val="007463F6"/>
    <w:rsid w:val="00750379"/>
    <w:rsid w:val="007509B3"/>
    <w:rsid w:val="00750B49"/>
    <w:rsid w:val="00751485"/>
    <w:rsid w:val="007519EB"/>
    <w:rsid w:val="00751E79"/>
    <w:rsid w:val="0075202A"/>
    <w:rsid w:val="0075296C"/>
    <w:rsid w:val="00753735"/>
    <w:rsid w:val="00753736"/>
    <w:rsid w:val="007537AE"/>
    <w:rsid w:val="0075498D"/>
    <w:rsid w:val="00755556"/>
    <w:rsid w:val="00755A5F"/>
    <w:rsid w:val="00755D63"/>
    <w:rsid w:val="00756BCA"/>
    <w:rsid w:val="00761D38"/>
    <w:rsid w:val="0076382A"/>
    <w:rsid w:val="00763887"/>
    <w:rsid w:val="00764579"/>
    <w:rsid w:val="00764A3D"/>
    <w:rsid w:val="00766A29"/>
    <w:rsid w:val="007675DF"/>
    <w:rsid w:val="0076771C"/>
    <w:rsid w:val="00771801"/>
    <w:rsid w:val="007726C9"/>
    <w:rsid w:val="00772C36"/>
    <w:rsid w:val="007740A8"/>
    <w:rsid w:val="007745B9"/>
    <w:rsid w:val="007746DF"/>
    <w:rsid w:val="00775033"/>
    <w:rsid w:val="00775DD0"/>
    <w:rsid w:val="00776846"/>
    <w:rsid w:val="007768BA"/>
    <w:rsid w:val="00777F4C"/>
    <w:rsid w:val="007809DD"/>
    <w:rsid w:val="0078160D"/>
    <w:rsid w:val="00782152"/>
    <w:rsid w:val="0078387A"/>
    <w:rsid w:val="007853A8"/>
    <w:rsid w:val="007866E9"/>
    <w:rsid w:val="00786E6E"/>
    <w:rsid w:val="00786FA3"/>
    <w:rsid w:val="0079186A"/>
    <w:rsid w:val="00792477"/>
    <w:rsid w:val="0079384B"/>
    <w:rsid w:val="00794469"/>
    <w:rsid w:val="00795896"/>
    <w:rsid w:val="007958C4"/>
    <w:rsid w:val="0079678C"/>
    <w:rsid w:val="0079711A"/>
    <w:rsid w:val="007A094F"/>
    <w:rsid w:val="007A2BEC"/>
    <w:rsid w:val="007A4303"/>
    <w:rsid w:val="007A4ADF"/>
    <w:rsid w:val="007A5D4D"/>
    <w:rsid w:val="007A679B"/>
    <w:rsid w:val="007A6F96"/>
    <w:rsid w:val="007A7305"/>
    <w:rsid w:val="007B02D0"/>
    <w:rsid w:val="007B0BDA"/>
    <w:rsid w:val="007B3B19"/>
    <w:rsid w:val="007B3C59"/>
    <w:rsid w:val="007B49CA"/>
    <w:rsid w:val="007B65E1"/>
    <w:rsid w:val="007B763C"/>
    <w:rsid w:val="007B7A31"/>
    <w:rsid w:val="007C19AA"/>
    <w:rsid w:val="007C2CBC"/>
    <w:rsid w:val="007C46BE"/>
    <w:rsid w:val="007C5234"/>
    <w:rsid w:val="007C5AD6"/>
    <w:rsid w:val="007C63CD"/>
    <w:rsid w:val="007D0B61"/>
    <w:rsid w:val="007D1567"/>
    <w:rsid w:val="007D239B"/>
    <w:rsid w:val="007D48E0"/>
    <w:rsid w:val="007D51DD"/>
    <w:rsid w:val="007D5717"/>
    <w:rsid w:val="007D5B04"/>
    <w:rsid w:val="007D7176"/>
    <w:rsid w:val="007D7CD2"/>
    <w:rsid w:val="007E1DD2"/>
    <w:rsid w:val="007E2F87"/>
    <w:rsid w:val="007E3193"/>
    <w:rsid w:val="007E43BE"/>
    <w:rsid w:val="007E45FC"/>
    <w:rsid w:val="007E4A7B"/>
    <w:rsid w:val="007E4CCB"/>
    <w:rsid w:val="007E4D7E"/>
    <w:rsid w:val="007E519B"/>
    <w:rsid w:val="007E60AF"/>
    <w:rsid w:val="007E65B8"/>
    <w:rsid w:val="007E71AF"/>
    <w:rsid w:val="007F12EE"/>
    <w:rsid w:val="007F1652"/>
    <w:rsid w:val="007F1975"/>
    <w:rsid w:val="007F1FB7"/>
    <w:rsid w:val="007F2486"/>
    <w:rsid w:val="007F2B87"/>
    <w:rsid w:val="007F2CD7"/>
    <w:rsid w:val="007F2FF3"/>
    <w:rsid w:val="007F4151"/>
    <w:rsid w:val="007F53E1"/>
    <w:rsid w:val="007F5E26"/>
    <w:rsid w:val="007F5F2A"/>
    <w:rsid w:val="007F6358"/>
    <w:rsid w:val="00800286"/>
    <w:rsid w:val="00800C3C"/>
    <w:rsid w:val="00800C96"/>
    <w:rsid w:val="00801F95"/>
    <w:rsid w:val="00802783"/>
    <w:rsid w:val="00802E37"/>
    <w:rsid w:val="00804D86"/>
    <w:rsid w:val="008066F8"/>
    <w:rsid w:val="00806B41"/>
    <w:rsid w:val="00806FD7"/>
    <w:rsid w:val="008075CF"/>
    <w:rsid w:val="00810D73"/>
    <w:rsid w:val="00811623"/>
    <w:rsid w:val="0081165C"/>
    <w:rsid w:val="0081229F"/>
    <w:rsid w:val="00812A7E"/>
    <w:rsid w:val="008136B6"/>
    <w:rsid w:val="008140FD"/>
    <w:rsid w:val="008147B3"/>
    <w:rsid w:val="00814AF7"/>
    <w:rsid w:val="00814C63"/>
    <w:rsid w:val="00815708"/>
    <w:rsid w:val="00816AB8"/>
    <w:rsid w:val="008204DE"/>
    <w:rsid w:val="00822024"/>
    <w:rsid w:val="00822911"/>
    <w:rsid w:val="00824162"/>
    <w:rsid w:val="0082419B"/>
    <w:rsid w:val="008267C1"/>
    <w:rsid w:val="00826C6F"/>
    <w:rsid w:val="008271CE"/>
    <w:rsid w:val="00827FA0"/>
    <w:rsid w:val="0083207B"/>
    <w:rsid w:val="0083259D"/>
    <w:rsid w:val="00833A90"/>
    <w:rsid w:val="00833B65"/>
    <w:rsid w:val="0083452A"/>
    <w:rsid w:val="0083562E"/>
    <w:rsid w:val="0083717D"/>
    <w:rsid w:val="00837E6C"/>
    <w:rsid w:val="00837F56"/>
    <w:rsid w:val="00840ABB"/>
    <w:rsid w:val="00840E70"/>
    <w:rsid w:val="00841030"/>
    <w:rsid w:val="0084150B"/>
    <w:rsid w:val="0084213A"/>
    <w:rsid w:val="0084240C"/>
    <w:rsid w:val="00845F6C"/>
    <w:rsid w:val="00846A5E"/>
    <w:rsid w:val="00847923"/>
    <w:rsid w:val="00850722"/>
    <w:rsid w:val="0085099C"/>
    <w:rsid w:val="008516A0"/>
    <w:rsid w:val="008535DC"/>
    <w:rsid w:val="00853DD6"/>
    <w:rsid w:val="00854260"/>
    <w:rsid w:val="00854E18"/>
    <w:rsid w:val="008554CA"/>
    <w:rsid w:val="00855694"/>
    <w:rsid w:val="00855BA8"/>
    <w:rsid w:val="00855D6D"/>
    <w:rsid w:val="008566E4"/>
    <w:rsid w:val="008574D1"/>
    <w:rsid w:val="0085797D"/>
    <w:rsid w:val="00857DD3"/>
    <w:rsid w:val="00857EEB"/>
    <w:rsid w:val="008601ED"/>
    <w:rsid w:val="00860B18"/>
    <w:rsid w:val="008635D5"/>
    <w:rsid w:val="00863B61"/>
    <w:rsid w:val="00865FBD"/>
    <w:rsid w:val="0086789A"/>
    <w:rsid w:val="00867AB3"/>
    <w:rsid w:val="00870890"/>
    <w:rsid w:val="00870897"/>
    <w:rsid w:val="0087214A"/>
    <w:rsid w:val="00872395"/>
    <w:rsid w:val="0087240C"/>
    <w:rsid w:val="00872A4C"/>
    <w:rsid w:val="00873489"/>
    <w:rsid w:val="008734D2"/>
    <w:rsid w:val="00873BA8"/>
    <w:rsid w:val="00873E40"/>
    <w:rsid w:val="0087402A"/>
    <w:rsid w:val="00874300"/>
    <w:rsid w:val="00874A8C"/>
    <w:rsid w:val="00874CD6"/>
    <w:rsid w:val="00875075"/>
    <w:rsid w:val="008772DF"/>
    <w:rsid w:val="0087755E"/>
    <w:rsid w:val="00877899"/>
    <w:rsid w:val="00877F4B"/>
    <w:rsid w:val="00880E53"/>
    <w:rsid w:val="008818CB"/>
    <w:rsid w:val="00882E05"/>
    <w:rsid w:val="00883141"/>
    <w:rsid w:val="00883A63"/>
    <w:rsid w:val="008841CC"/>
    <w:rsid w:val="008848C4"/>
    <w:rsid w:val="00884A8B"/>
    <w:rsid w:val="00886EB2"/>
    <w:rsid w:val="0088710E"/>
    <w:rsid w:val="00887443"/>
    <w:rsid w:val="00887ED2"/>
    <w:rsid w:val="0089031A"/>
    <w:rsid w:val="00890A8E"/>
    <w:rsid w:val="00890E92"/>
    <w:rsid w:val="00891DA2"/>
    <w:rsid w:val="00891DAE"/>
    <w:rsid w:val="00892407"/>
    <w:rsid w:val="00892DD9"/>
    <w:rsid w:val="0089519C"/>
    <w:rsid w:val="00895A3D"/>
    <w:rsid w:val="00897192"/>
    <w:rsid w:val="008A00FA"/>
    <w:rsid w:val="008A1496"/>
    <w:rsid w:val="008A32B3"/>
    <w:rsid w:val="008A36A2"/>
    <w:rsid w:val="008A3EED"/>
    <w:rsid w:val="008A4503"/>
    <w:rsid w:val="008A5D55"/>
    <w:rsid w:val="008A6044"/>
    <w:rsid w:val="008A64AF"/>
    <w:rsid w:val="008A6B64"/>
    <w:rsid w:val="008A76B9"/>
    <w:rsid w:val="008B02E0"/>
    <w:rsid w:val="008B05BD"/>
    <w:rsid w:val="008B09A3"/>
    <w:rsid w:val="008B0B7C"/>
    <w:rsid w:val="008B2AF7"/>
    <w:rsid w:val="008B2DD8"/>
    <w:rsid w:val="008B3D34"/>
    <w:rsid w:val="008B4F3B"/>
    <w:rsid w:val="008B5A5B"/>
    <w:rsid w:val="008B7239"/>
    <w:rsid w:val="008B7C54"/>
    <w:rsid w:val="008C1703"/>
    <w:rsid w:val="008C1A75"/>
    <w:rsid w:val="008C1B22"/>
    <w:rsid w:val="008C2479"/>
    <w:rsid w:val="008C2772"/>
    <w:rsid w:val="008C37F5"/>
    <w:rsid w:val="008C3C0B"/>
    <w:rsid w:val="008C7FB5"/>
    <w:rsid w:val="008D13D0"/>
    <w:rsid w:val="008D2C1F"/>
    <w:rsid w:val="008D4243"/>
    <w:rsid w:val="008D5B47"/>
    <w:rsid w:val="008D6414"/>
    <w:rsid w:val="008D6839"/>
    <w:rsid w:val="008D7AD8"/>
    <w:rsid w:val="008D7E15"/>
    <w:rsid w:val="008E0D35"/>
    <w:rsid w:val="008E1026"/>
    <w:rsid w:val="008E14C1"/>
    <w:rsid w:val="008E2051"/>
    <w:rsid w:val="008E357C"/>
    <w:rsid w:val="008E3CC9"/>
    <w:rsid w:val="008E3CEB"/>
    <w:rsid w:val="008E486B"/>
    <w:rsid w:val="008E4C58"/>
    <w:rsid w:val="008E4F65"/>
    <w:rsid w:val="008E54AF"/>
    <w:rsid w:val="008E5938"/>
    <w:rsid w:val="008E5E63"/>
    <w:rsid w:val="008E5F06"/>
    <w:rsid w:val="008E6844"/>
    <w:rsid w:val="008F022B"/>
    <w:rsid w:val="008F0BE3"/>
    <w:rsid w:val="008F19AA"/>
    <w:rsid w:val="008F1D9B"/>
    <w:rsid w:val="008F2028"/>
    <w:rsid w:val="008F3371"/>
    <w:rsid w:val="008F3C9A"/>
    <w:rsid w:val="008F73B9"/>
    <w:rsid w:val="00900D1D"/>
    <w:rsid w:val="00901E9F"/>
    <w:rsid w:val="00902491"/>
    <w:rsid w:val="009049A5"/>
    <w:rsid w:val="00904DC6"/>
    <w:rsid w:val="0090591E"/>
    <w:rsid w:val="00905A4B"/>
    <w:rsid w:val="00905E72"/>
    <w:rsid w:val="0090674E"/>
    <w:rsid w:val="00906E0E"/>
    <w:rsid w:val="009100D8"/>
    <w:rsid w:val="00911172"/>
    <w:rsid w:val="00911DA9"/>
    <w:rsid w:val="009136EA"/>
    <w:rsid w:val="0091471A"/>
    <w:rsid w:val="00914966"/>
    <w:rsid w:val="00914EBD"/>
    <w:rsid w:val="0091625C"/>
    <w:rsid w:val="00916705"/>
    <w:rsid w:val="00916A2C"/>
    <w:rsid w:val="00920266"/>
    <w:rsid w:val="009206A4"/>
    <w:rsid w:val="00923170"/>
    <w:rsid w:val="00923671"/>
    <w:rsid w:val="00923757"/>
    <w:rsid w:val="00923C27"/>
    <w:rsid w:val="00923D69"/>
    <w:rsid w:val="0092644A"/>
    <w:rsid w:val="00927343"/>
    <w:rsid w:val="009317AA"/>
    <w:rsid w:val="00933607"/>
    <w:rsid w:val="00935BE2"/>
    <w:rsid w:val="00936928"/>
    <w:rsid w:val="00936A2E"/>
    <w:rsid w:val="00937543"/>
    <w:rsid w:val="0094061C"/>
    <w:rsid w:val="00940A00"/>
    <w:rsid w:val="00941278"/>
    <w:rsid w:val="00942522"/>
    <w:rsid w:val="00943F7B"/>
    <w:rsid w:val="00943FCF"/>
    <w:rsid w:val="009447ED"/>
    <w:rsid w:val="0094589B"/>
    <w:rsid w:val="009460E3"/>
    <w:rsid w:val="00947DF7"/>
    <w:rsid w:val="0095113F"/>
    <w:rsid w:val="009528FA"/>
    <w:rsid w:val="009535D6"/>
    <w:rsid w:val="00955650"/>
    <w:rsid w:val="00960848"/>
    <w:rsid w:val="009610A4"/>
    <w:rsid w:val="00961542"/>
    <w:rsid w:val="009616C8"/>
    <w:rsid w:val="00962EEB"/>
    <w:rsid w:val="009633C3"/>
    <w:rsid w:val="00963B57"/>
    <w:rsid w:val="00963D14"/>
    <w:rsid w:val="0096478B"/>
    <w:rsid w:val="009649AC"/>
    <w:rsid w:val="00964E19"/>
    <w:rsid w:val="00966728"/>
    <w:rsid w:val="00967D46"/>
    <w:rsid w:val="00967EC2"/>
    <w:rsid w:val="00970639"/>
    <w:rsid w:val="00975726"/>
    <w:rsid w:val="00976121"/>
    <w:rsid w:val="0097709A"/>
    <w:rsid w:val="009779CA"/>
    <w:rsid w:val="009809E3"/>
    <w:rsid w:val="00981A69"/>
    <w:rsid w:val="00981F3B"/>
    <w:rsid w:val="009825AD"/>
    <w:rsid w:val="009842CA"/>
    <w:rsid w:val="00984EB1"/>
    <w:rsid w:val="00985091"/>
    <w:rsid w:val="009859BF"/>
    <w:rsid w:val="00985B68"/>
    <w:rsid w:val="00986835"/>
    <w:rsid w:val="00986BD4"/>
    <w:rsid w:val="00990374"/>
    <w:rsid w:val="009908F5"/>
    <w:rsid w:val="00991D02"/>
    <w:rsid w:val="009924E3"/>
    <w:rsid w:val="00993A06"/>
    <w:rsid w:val="00995DFE"/>
    <w:rsid w:val="009A1A3D"/>
    <w:rsid w:val="009A3ED0"/>
    <w:rsid w:val="009A4423"/>
    <w:rsid w:val="009A4D01"/>
    <w:rsid w:val="009A573C"/>
    <w:rsid w:val="009A6FFC"/>
    <w:rsid w:val="009B0DAE"/>
    <w:rsid w:val="009B22F1"/>
    <w:rsid w:val="009B72B7"/>
    <w:rsid w:val="009C0470"/>
    <w:rsid w:val="009C193E"/>
    <w:rsid w:val="009C1A3A"/>
    <w:rsid w:val="009C2587"/>
    <w:rsid w:val="009C25B5"/>
    <w:rsid w:val="009C29C0"/>
    <w:rsid w:val="009C5797"/>
    <w:rsid w:val="009C57DA"/>
    <w:rsid w:val="009C59F6"/>
    <w:rsid w:val="009C7309"/>
    <w:rsid w:val="009C7A98"/>
    <w:rsid w:val="009C7F83"/>
    <w:rsid w:val="009D050B"/>
    <w:rsid w:val="009D23F4"/>
    <w:rsid w:val="009D2831"/>
    <w:rsid w:val="009D54A7"/>
    <w:rsid w:val="009D6516"/>
    <w:rsid w:val="009D6FCA"/>
    <w:rsid w:val="009E0377"/>
    <w:rsid w:val="009E0827"/>
    <w:rsid w:val="009E1EB9"/>
    <w:rsid w:val="009E23D9"/>
    <w:rsid w:val="009E3025"/>
    <w:rsid w:val="009E36EE"/>
    <w:rsid w:val="009E3AA2"/>
    <w:rsid w:val="009E4816"/>
    <w:rsid w:val="009E5384"/>
    <w:rsid w:val="009E701F"/>
    <w:rsid w:val="009F06DC"/>
    <w:rsid w:val="009F12DA"/>
    <w:rsid w:val="009F2544"/>
    <w:rsid w:val="009F3BE8"/>
    <w:rsid w:val="009F3CE6"/>
    <w:rsid w:val="009F4F8C"/>
    <w:rsid w:val="009F760B"/>
    <w:rsid w:val="009F7F68"/>
    <w:rsid w:val="00A014D5"/>
    <w:rsid w:val="00A025D0"/>
    <w:rsid w:val="00A03EFC"/>
    <w:rsid w:val="00A06979"/>
    <w:rsid w:val="00A11016"/>
    <w:rsid w:val="00A11166"/>
    <w:rsid w:val="00A11247"/>
    <w:rsid w:val="00A129A4"/>
    <w:rsid w:val="00A138C8"/>
    <w:rsid w:val="00A145DD"/>
    <w:rsid w:val="00A146E3"/>
    <w:rsid w:val="00A14F09"/>
    <w:rsid w:val="00A159D9"/>
    <w:rsid w:val="00A16F19"/>
    <w:rsid w:val="00A2105D"/>
    <w:rsid w:val="00A2175A"/>
    <w:rsid w:val="00A237B1"/>
    <w:rsid w:val="00A23CBD"/>
    <w:rsid w:val="00A25D0F"/>
    <w:rsid w:val="00A2697C"/>
    <w:rsid w:val="00A310B9"/>
    <w:rsid w:val="00A31113"/>
    <w:rsid w:val="00A31CD8"/>
    <w:rsid w:val="00A32849"/>
    <w:rsid w:val="00A32972"/>
    <w:rsid w:val="00A32C2E"/>
    <w:rsid w:val="00A32D61"/>
    <w:rsid w:val="00A3350D"/>
    <w:rsid w:val="00A3374D"/>
    <w:rsid w:val="00A3471D"/>
    <w:rsid w:val="00A34F69"/>
    <w:rsid w:val="00A365E7"/>
    <w:rsid w:val="00A367F3"/>
    <w:rsid w:val="00A37D8C"/>
    <w:rsid w:val="00A41529"/>
    <w:rsid w:val="00A42E31"/>
    <w:rsid w:val="00A439CE"/>
    <w:rsid w:val="00A46088"/>
    <w:rsid w:val="00A46DC8"/>
    <w:rsid w:val="00A50001"/>
    <w:rsid w:val="00A50758"/>
    <w:rsid w:val="00A512EC"/>
    <w:rsid w:val="00A512ED"/>
    <w:rsid w:val="00A51376"/>
    <w:rsid w:val="00A51B85"/>
    <w:rsid w:val="00A51B88"/>
    <w:rsid w:val="00A53228"/>
    <w:rsid w:val="00A53284"/>
    <w:rsid w:val="00A5373B"/>
    <w:rsid w:val="00A53B74"/>
    <w:rsid w:val="00A53DA5"/>
    <w:rsid w:val="00A5538E"/>
    <w:rsid w:val="00A557E1"/>
    <w:rsid w:val="00A55F12"/>
    <w:rsid w:val="00A56E72"/>
    <w:rsid w:val="00A57039"/>
    <w:rsid w:val="00A615CB"/>
    <w:rsid w:val="00A634EE"/>
    <w:rsid w:val="00A63727"/>
    <w:rsid w:val="00A64A83"/>
    <w:rsid w:val="00A65224"/>
    <w:rsid w:val="00A65295"/>
    <w:rsid w:val="00A65E8C"/>
    <w:rsid w:val="00A666F1"/>
    <w:rsid w:val="00A672CA"/>
    <w:rsid w:val="00A7051C"/>
    <w:rsid w:val="00A729CD"/>
    <w:rsid w:val="00A7348D"/>
    <w:rsid w:val="00A743FD"/>
    <w:rsid w:val="00A75F02"/>
    <w:rsid w:val="00A77436"/>
    <w:rsid w:val="00A77C6F"/>
    <w:rsid w:val="00A808D0"/>
    <w:rsid w:val="00A80F92"/>
    <w:rsid w:val="00A828EE"/>
    <w:rsid w:val="00A84152"/>
    <w:rsid w:val="00A845E2"/>
    <w:rsid w:val="00A856EC"/>
    <w:rsid w:val="00A865EB"/>
    <w:rsid w:val="00A8744A"/>
    <w:rsid w:val="00A874AF"/>
    <w:rsid w:val="00A919B4"/>
    <w:rsid w:val="00A920E4"/>
    <w:rsid w:val="00A92F38"/>
    <w:rsid w:val="00A93E80"/>
    <w:rsid w:val="00A940E0"/>
    <w:rsid w:val="00A949B2"/>
    <w:rsid w:val="00A94ED4"/>
    <w:rsid w:val="00A959E2"/>
    <w:rsid w:val="00A97376"/>
    <w:rsid w:val="00A9775A"/>
    <w:rsid w:val="00AA00E2"/>
    <w:rsid w:val="00AA0CE4"/>
    <w:rsid w:val="00AA1749"/>
    <w:rsid w:val="00AA2F93"/>
    <w:rsid w:val="00AA454D"/>
    <w:rsid w:val="00AA47BB"/>
    <w:rsid w:val="00AA54DA"/>
    <w:rsid w:val="00AA57A6"/>
    <w:rsid w:val="00AA59B0"/>
    <w:rsid w:val="00AA5FCA"/>
    <w:rsid w:val="00AA638D"/>
    <w:rsid w:val="00AA6700"/>
    <w:rsid w:val="00AA6948"/>
    <w:rsid w:val="00AB2AD0"/>
    <w:rsid w:val="00AB2C6F"/>
    <w:rsid w:val="00AB3820"/>
    <w:rsid w:val="00AB3C97"/>
    <w:rsid w:val="00AB505C"/>
    <w:rsid w:val="00AB5BEA"/>
    <w:rsid w:val="00AB6D12"/>
    <w:rsid w:val="00AB7B0E"/>
    <w:rsid w:val="00AC186F"/>
    <w:rsid w:val="00AC1F78"/>
    <w:rsid w:val="00AC3055"/>
    <w:rsid w:val="00AC32F0"/>
    <w:rsid w:val="00AC4972"/>
    <w:rsid w:val="00AC4E74"/>
    <w:rsid w:val="00AC56A1"/>
    <w:rsid w:val="00AC6368"/>
    <w:rsid w:val="00AC6D93"/>
    <w:rsid w:val="00AD0850"/>
    <w:rsid w:val="00AD1CE8"/>
    <w:rsid w:val="00AD1E17"/>
    <w:rsid w:val="00AD214A"/>
    <w:rsid w:val="00AD42E8"/>
    <w:rsid w:val="00AD46DF"/>
    <w:rsid w:val="00AD5259"/>
    <w:rsid w:val="00AD5EFB"/>
    <w:rsid w:val="00AD6454"/>
    <w:rsid w:val="00AD69FC"/>
    <w:rsid w:val="00AD7574"/>
    <w:rsid w:val="00AE228F"/>
    <w:rsid w:val="00AE27C8"/>
    <w:rsid w:val="00AE34EE"/>
    <w:rsid w:val="00AE4504"/>
    <w:rsid w:val="00AE598A"/>
    <w:rsid w:val="00AE62BD"/>
    <w:rsid w:val="00AE6346"/>
    <w:rsid w:val="00AE6837"/>
    <w:rsid w:val="00AE7854"/>
    <w:rsid w:val="00AE7D66"/>
    <w:rsid w:val="00AF05DF"/>
    <w:rsid w:val="00AF10B6"/>
    <w:rsid w:val="00AF17FA"/>
    <w:rsid w:val="00AF2071"/>
    <w:rsid w:val="00AF2D50"/>
    <w:rsid w:val="00AF4934"/>
    <w:rsid w:val="00AF5EAB"/>
    <w:rsid w:val="00AF731F"/>
    <w:rsid w:val="00B0001F"/>
    <w:rsid w:val="00B003B6"/>
    <w:rsid w:val="00B02168"/>
    <w:rsid w:val="00B02686"/>
    <w:rsid w:val="00B041A3"/>
    <w:rsid w:val="00B04E36"/>
    <w:rsid w:val="00B0529C"/>
    <w:rsid w:val="00B05E48"/>
    <w:rsid w:val="00B05E64"/>
    <w:rsid w:val="00B06EB2"/>
    <w:rsid w:val="00B11073"/>
    <w:rsid w:val="00B12C5A"/>
    <w:rsid w:val="00B13888"/>
    <w:rsid w:val="00B14BAA"/>
    <w:rsid w:val="00B1539E"/>
    <w:rsid w:val="00B15B9D"/>
    <w:rsid w:val="00B161A6"/>
    <w:rsid w:val="00B168C2"/>
    <w:rsid w:val="00B21E7E"/>
    <w:rsid w:val="00B24E96"/>
    <w:rsid w:val="00B257DC"/>
    <w:rsid w:val="00B267B2"/>
    <w:rsid w:val="00B2741E"/>
    <w:rsid w:val="00B276D9"/>
    <w:rsid w:val="00B3049B"/>
    <w:rsid w:val="00B3065E"/>
    <w:rsid w:val="00B31348"/>
    <w:rsid w:val="00B319E1"/>
    <w:rsid w:val="00B33B4E"/>
    <w:rsid w:val="00B35D49"/>
    <w:rsid w:val="00B3645B"/>
    <w:rsid w:val="00B40745"/>
    <w:rsid w:val="00B412FC"/>
    <w:rsid w:val="00B44D9C"/>
    <w:rsid w:val="00B5068A"/>
    <w:rsid w:val="00B50DE7"/>
    <w:rsid w:val="00B52E23"/>
    <w:rsid w:val="00B53331"/>
    <w:rsid w:val="00B54A0C"/>
    <w:rsid w:val="00B55FA5"/>
    <w:rsid w:val="00B56468"/>
    <w:rsid w:val="00B56B8F"/>
    <w:rsid w:val="00B56F2C"/>
    <w:rsid w:val="00B57644"/>
    <w:rsid w:val="00B608F7"/>
    <w:rsid w:val="00B61059"/>
    <w:rsid w:val="00B6125C"/>
    <w:rsid w:val="00B62E9F"/>
    <w:rsid w:val="00B64038"/>
    <w:rsid w:val="00B64BF7"/>
    <w:rsid w:val="00B6708C"/>
    <w:rsid w:val="00B67400"/>
    <w:rsid w:val="00B67450"/>
    <w:rsid w:val="00B67A78"/>
    <w:rsid w:val="00B70297"/>
    <w:rsid w:val="00B7176E"/>
    <w:rsid w:val="00B71999"/>
    <w:rsid w:val="00B72451"/>
    <w:rsid w:val="00B7249F"/>
    <w:rsid w:val="00B72878"/>
    <w:rsid w:val="00B72FD7"/>
    <w:rsid w:val="00B732F6"/>
    <w:rsid w:val="00B75059"/>
    <w:rsid w:val="00B76190"/>
    <w:rsid w:val="00B76194"/>
    <w:rsid w:val="00B77D16"/>
    <w:rsid w:val="00B81019"/>
    <w:rsid w:val="00B81C63"/>
    <w:rsid w:val="00B82579"/>
    <w:rsid w:val="00B8283A"/>
    <w:rsid w:val="00B82ADD"/>
    <w:rsid w:val="00B82C21"/>
    <w:rsid w:val="00B84822"/>
    <w:rsid w:val="00B85E1B"/>
    <w:rsid w:val="00B86FB9"/>
    <w:rsid w:val="00B91777"/>
    <w:rsid w:val="00B93C8E"/>
    <w:rsid w:val="00B9592F"/>
    <w:rsid w:val="00B9636F"/>
    <w:rsid w:val="00B96A5D"/>
    <w:rsid w:val="00B96B99"/>
    <w:rsid w:val="00BA0592"/>
    <w:rsid w:val="00BA0AEB"/>
    <w:rsid w:val="00BA15F8"/>
    <w:rsid w:val="00BA2CE5"/>
    <w:rsid w:val="00BA5ED5"/>
    <w:rsid w:val="00BA6489"/>
    <w:rsid w:val="00BA6BC1"/>
    <w:rsid w:val="00BB0E51"/>
    <w:rsid w:val="00BB1181"/>
    <w:rsid w:val="00BB1734"/>
    <w:rsid w:val="00BB2322"/>
    <w:rsid w:val="00BB31E8"/>
    <w:rsid w:val="00BB4003"/>
    <w:rsid w:val="00BB4F24"/>
    <w:rsid w:val="00BB5007"/>
    <w:rsid w:val="00BB52C8"/>
    <w:rsid w:val="00BB5558"/>
    <w:rsid w:val="00BB645C"/>
    <w:rsid w:val="00BC0774"/>
    <w:rsid w:val="00BC10DB"/>
    <w:rsid w:val="00BC1308"/>
    <w:rsid w:val="00BC1D66"/>
    <w:rsid w:val="00BC1E82"/>
    <w:rsid w:val="00BC2CEB"/>
    <w:rsid w:val="00BC3DAC"/>
    <w:rsid w:val="00BC483E"/>
    <w:rsid w:val="00BC5288"/>
    <w:rsid w:val="00BC56A6"/>
    <w:rsid w:val="00BC5E22"/>
    <w:rsid w:val="00BC71D4"/>
    <w:rsid w:val="00BC746B"/>
    <w:rsid w:val="00BD019B"/>
    <w:rsid w:val="00BD086C"/>
    <w:rsid w:val="00BD0F42"/>
    <w:rsid w:val="00BD1B25"/>
    <w:rsid w:val="00BD1F12"/>
    <w:rsid w:val="00BD39F1"/>
    <w:rsid w:val="00BD6320"/>
    <w:rsid w:val="00BD6568"/>
    <w:rsid w:val="00BD770D"/>
    <w:rsid w:val="00BD7C34"/>
    <w:rsid w:val="00BE115C"/>
    <w:rsid w:val="00BE2B5C"/>
    <w:rsid w:val="00BE2E32"/>
    <w:rsid w:val="00BE58FA"/>
    <w:rsid w:val="00BE5E49"/>
    <w:rsid w:val="00BE602D"/>
    <w:rsid w:val="00BE7469"/>
    <w:rsid w:val="00BE7C44"/>
    <w:rsid w:val="00BF02AC"/>
    <w:rsid w:val="00BF0C86"/>
    <w:rsid w:val="00BF0D55"/>
    <w:rsid w:val="00BF0F8F"/>
    <w:rsid w:val="00BF1456"/>
    <w:rsid w:val="00BF36D0"/>
    <w:rsid w:val="00BF3B75"/>
    <w:rsid w:val="00BF52EB"/>
    <w:rsid w:val="00BF6E17"/>
    <w:rsid w:val="00C01C52"/>
    <w:rsid w:val="00C033A3"/>
    <w:rsid w:val="00C03C41"/>
    <w:rsid w:val="00C04DA6"/>
    <w:rsid w:val="00C06D62"/>
    <w:rsid w:val="00C07982"/>
    <w:rsid w:val="00C10536"/>
    <w:rsid w:val="00C1094A"/>
    <w:rsid w:val="00C10D01"/>
    <w:rsid w:val="00C1146E"/>
    <w:rsid w:val="00C117A6"/>
    <w:rsid w:val="00C124DD"/>
    <w:rsid w:val="00C128B0"/>
    <w:rsid w:val="00C12952"/>
    <w:rsid w:val="00C12F91"/>
    <w:rsid w:val="00C132AD"/>
    <w:rsid w:val="00C142DC"/>
    <w:rsid w:val="00C15A3D"/>
    <w:rsid w:val="00C205BF"/>
    <w:rsid w:val="00C2094B"/>
    <w:rsid w:val="00C20D84"/>
    <w:rsid w:val="00C212C7"/>
    <w:rsid w:val="00C2348B"/>
    <w:rsid w:val="00C23723"/>
    <w:rsid w:val="00C23FE6"/>
    <w:rsid w:val="00C251A9"/>
    <w:rsid w:val="00C25AAD"/>
    <w:rsid w:val="00C25C74"/>
    <w:rsid w:val="00C3155D"/>
    <w:rsid w:val="00C333E6"/>
    <w:rsid w:val="00C33FF8"/>
    <w:rsid w:val="00C35EFE"/>
    <w:rsid w:val="00C4045A"/>
    <w:rsid w:val="00C41323"/>
    <w:rsid w:val="00C4241C"/>
    <w:rsid w:val="00C429AC"/>
    <w:rsid w:val="00C42BF2"/>
    <w:rsid w:val="00C42DFB"/>
    <w:rsid w:val="00C43896"/>
    <w:rsid w:val="00C43AE0"/>
    <w:rsid w:val="00C443C5"/>
    <w:rsid w:val="00C4558E"/>
    <w:rsid w:val="00C4577B"/>
    <w:rsid w:val="00C50061"/>
    <w:rsid w:val="00C509BD"/>
    <w:rsid w:val="00C519E0"/>
    <w:rsid w:val="00C51BAF"/>
    <w:rsid w:val="00C51F28"/>
    <w:rsid w:val="00C53B4F"/>
    <w:rsid w:val="00C53D87"/>
    <w:rsid w:val="00C54658"/>
    <w:rsid w:val="00C5528D"/>
    <w:rsid w:val="00C55558"/>
    <w:rsid w:val="00C56800"/>
    <w:rsid w:val="00C56D78"/>
    <w:rsid w:val="00C57128"/>
    <w:rsid w:val="00C575C9"/>
    <w:rsid w:val="00C60933"/>
    <w:rsid w:val="00C61380"/>
    <w:rsid w:val="00C61E4E"/>
    <w:rsid w:val="00C6214F"/>
    <w:rsid w:val="00C6232A"/>
    <w:rsid w:val="00C625B8"/>
    <w:rsid w:val="00C627A4"/>
    <w:rsid w:val="00C637C1"/>
    <w:rsid w:val="00C64F59"/>
    <w:rsid w:val="00C65828"/>
    <w:rsid w:val="00C659BA"/>
    <w:rsid w:val="00C66C10"/>
    <w:rsid w:val="00C67FE8"/>
    <w:rsid w:val="00C70048"/>
    <w:rsid w:val="00C70E50"/>
    <w:rsid w:val="00C71323"/>
    <w:rsid w:val="00C7156B"/>
    <w:rsid w:val="00C722EF"/>
    <w:rsid w:val="00C725DA"/>
    <w:rsid w:val="00C72B14"/>
    <w:rsid w:val="00C72DF5"/>
    <w:rsid w:val="00C74833"/>
    <w:rsid w:val="00C7516B"/>
    <w:rsid w:val="00C7545D"/>
    <w:rsid w:val="00C766A6"/>
    <w:rsid w:val="00C76B48"/>
    <w:rsid w:val="00C803CA"/>
    <w:rsid w:val="00C817CF"/>
    <w:rsid w:val="00C82E4F"/>
    <w:rsid w:val="00C82FED"/>
    <w:rsid w:val="00C83217"/>
    <w:rsid w:val="00C83DC7"/>
    <w:rsid w:val="00C83DF6"/>
    <w:rsid w:val="00C84611"/>
    <w:rsid w:val="00C8769A"/>
    <w:rsid w:val="00C87AEB"/>
    <w:rsid w:val="00C87FDC"/>
    <w:rsid w:val="00C907DD"/>
    <w:rsid w:val="00C91A72"/>
    <w:rsid w:val="00C91D9E"/>
    <w:rsid w:val="00C92B2A"/>
    <w:rsid w:val="00C93297"/>
    <w:rsid w:val="00C959E6"/>
    <w:rsid w:val="00C95BFB"/>
    <w:rsid w:val="00C9724F"/>
    <w:rsid w:val="00CA0387"/>
    <w:rsid w:val="00CA1CA6"/>
    <w:rsid w:val="00CA21DA"/>
    <w:rsid w:val="00CA2A9A"/>
    <w:rsid w:val="00CA2F66"/>
    <w:rsid w:val="00CA3214"/>
    <w:rsid w:val="00CA4FDD"/>
    <w:rsid w:val="00CA5C8E"/>
    <w:rsid w:val="00CA74F7"/>
    <w:rsid w:val="00CA78C2"/>
    <w:rsid w:val="00CB08D9"/>
    <w:rsid w:val="00CB2C4D"/>
    <w:rsid w:val="00CB38B3"/>
    <w:rsid w:val="00CB45B4"/>
    <w:rsid w:val="00CB496C"/>
    <w:rsid w:val="00CB4E63"/>
    <w:rsid w:val="00CB74DD"/>
    <w:rsid w:val="00CC0935"/>
    <w:rsid w:val="00CC3ED2"/>
    <w:rsid w:val="00CC5DEB"/>
    <w:rsid w:val="00CC659B"/>
    <w:rsid w:val="00CC69C4"/>
    <w:rsid w:val="00CC7515"/>
    <w:rsid w:val="00CC7A9A"/>
    <w:rsid w:val="00CD05A9"/>
    <w:rsid w:val="00CD13F8"/>
    <w:rsid w:val="00CD1EA1"/>
    <w:rsid w:val="00CD2BFF"/>
    <w:rsid w:val="00CD37C0"/>
    <w:rsid w:val="00CD48EA"/>
    <w:rsid w:val="00CD59C0"/>
    <w:rsid w:val="00CD61A9"/>
    <w:rsid w:val="00CD77C7"/>
    <w:rsid w:val="00CD7B91"/>
    <w:rsid w:val="00CE0CC5"/>
    <w:rsid w:val="00CE1865"/>
    <w:rsid w:val="00CE1BCA"/>
    <w:rsid w:val="00CE2B25"/>
    <w:rsid w:val="00CE4E68"/>
    <w:rsid w:val="00CE6151"/>
    <w:rsid w:val="00CE64A7"/>
    <w:rsid w:val="00CE67DB"/>
    <w:rsid w:val="00CE7513"/>
    <w:rsid w:val="00CE787C"/>
    <w:rsid w:val="00CF0B92"/>
    <w:rsid w:val="00CF0E8F"/>
    <w:rsid w:val="00CF0FD1"/>
    <w:rsid w:val="00CF356B"/>
    <w:rsid w:val="00CF3991"/>
    <w:rsid w:val="00CF4B53"/>
    <w:rsid w:val="00CF5CC3"/>
    <w:rsid w:val="00D00AA7"/>
    <w:rsid w:val="00D00ABD"/>
    <w:rsid w:val="00D00B91"/>
    <w:rsid w:val="00D022A2"/>
    <w:rsid w:val="00D02376"/>
    <w:rsid w:val="00D028BB"/>
    <w:rsid w:val="00D032B9"/>
    <w:rsid w:val="00D03CE1"/>
    <w:rsid w:val="00D05594"/>
    <w:rsid w:val="00D05E99"/>
    <w:rsid w:val="00D070A2"/>
    <w:rsid w:val="00D073AD"/>
    <w:rsid w:val="00D14E5A"/>
    <w:rsid w:val="00D15C5F"/>
    <w:rsid w:val="00D16AA7"/>
    <w:rsid w:val="00D17212"/>
    <w:rsid w:val="00D174DE"/>
    <w:rsid w:val="00D2036B"/>
    <w:rsid w:val="00D20769"/>
    <w:rsid w:val="00D20AFF"/>
    <w:rsid w:val="00D20B6E"/>
    <w:rsid w:val="00D22ADD"/>
    <w:rsid w:val="00D22CA5"/>
    <w:rsid w:val="00D23A4F"/>
    <w:rsid w:val="00D23B03"/>
    <w:rsid w:val="00D2540B"/>
    <w:rsid w:val="00D26EAB"/>
    <w:rsid w:val="00D26ED4"/>
    <w:rsid w:val="00D2706F"/>
    <w:rsid w:val="00D277FF"/>
    <w:rsid w:val="00D27850"/>
    <w:rsid w:val="00D27B9A"/>
    <w:rsid w:val="00D30DE1"/>
    <w:rsid w:val="00D3118A"/>
    <w:rsid w:val="00D31FC8"/>
    <w:rsid w:val="00D32393"/>
    <w:rsid w:val="00D32A55"/>
    <w:rsid w:val="00D32EFF"/>
    <w:rsid w:val="00D337C9"/>
    <w:rsid w:val="00D33F3E"/>
    <w:rsid w:val="00D34B12"/>
    <w:rsid w:val="00D36138"/>
    <w:rsid w:val="00D3698E"/>
    <w:rsid w:val="00D402D3"/>
    <w:rsid w:val="00D40796"/>
    <w:rsid w:val="00D408B1"/>
    <w:rsid w:val="00D411E5"/>
    <w:rsid w:val="00D42606"/>
    <w:rsid w:val="00D431F9"/>
    <w:rsid w:val="00D43528"/>
    <w:rsid w:val="00D4354E"/>
    <w:rsid w:val="00D43DFC"/>
    <w:rsid w:val="00D43F6C"/>
    <w:rsid w:val="00D43F8E"/>
    <w:rsid w:val="00D441A8"/>
    <w:rsid w:val="00D448C4"/>
    <w:rsid w:val="00D44E10"/>
    <w:rsid w:val="00D47266"/>
    <w:rsid w:val="00D51D4F"/>
    <w:rsid w:val="00D526B5"/>
    <w:rsid w:val="00D5471D"/>
    <w:rsid w:val="00D553CA"/>
    <w:rsid w:val="00D5725B"/>
    <w:rsid w:val="00D57899"/>
    <w:rsid w:val="00D57E6B"/>
    <w:rsid w:val="00D600FE"/>
    <w:rsid w:val="00D60B25"/>
    <w:rsid w:val="00D61F8E"/>
    <w:rsid w:val="00D62178"/>
    <w:rsid w:val="00D6234E"/>
    <w:rsid w:val="00D623C6"/>
    <w:rsid w:val="00D62E54"/>
    <w:rsid w:val="00D63A5F"/>
    <w:rsid w:val="00D63A78"/>
    <w:rsid w:val="00D6404D"/>
    <w:rsid w:val="00D66459"/>
    <w:rsid w:val="00D673A7"/>
    <w:rsid w:val="00D70E36"/>
    <w:rsid w:val="00D71727"/>
    <w:rsid w:val="00D72562"/>
    <w:rsid w:val="00D72ED4"/>
    <w:rsid w:val="00D738DE"/>
    <w:rsid w:val="00D76AA1"/>
    <w:rsid w:val="00D76EDC"/>
    <w:rsid w:val="00D771BA"/>
    <w:rsid w:val="00D77655"/>
    <w:rsid w:val="00D7771A"/>
    <w:rsid w:val="00D77AD5"/>
    <w:rsid w:val="00D8034E"/>
    <w:rsid w:val="00D8056A"/>
    <w:rsid w:val="00D81C10"/>
    <w:rsid w:val="00D829EA"/>
    <w:rsid w:val="00D836BD"/>
    <w:rsid w:val="00D84154"/>
    <w:rsid w:val="00D84B6D"/>
    <w:rsid w:val="00D875B5"/>
    <w:rsid w:val="00D87A03"/>
    <w:rsid w:val="00D900F7"/>
    <w:rsid w:val="00D905AA"/>
    <w:rsid w:val="00D9148F"/>
    <w:rsid w:val="00D91C29"/>
    <w:rsid w:val="00D93092"/>
    <w:rsid w:val="00D94857"/>
    <w:rsid w:val="00D95DA3"/>
    <w:rsid w:val="00D96AC1"/>
    <w:rsid w:val="00D9743B"/>
    <w:rsid w:val="00DA11CF"/>
    <w:rsid w:val="00DA1C3B"/>
    <w:rsid w:val="00DA25D9"/>
    <w:rsid w:val="00DA2A76"/>
    <w:rsid w:val="00DA3D88"/>
    <w:rsid w:val="00DA40C3"/>
    <w:rsid w:val="00DA5494"/>
    <w:rsid w:val="00DA652D"/>
    <w:rsid w:val="00DA74F0"/>
    <w:rsid w:val="00DA7887"/>
    <w:rsid w:val="00DA7ED4"/>
    <w:rsid w:val="00DB02B6"/>
    <w:rsid w:val="00DB1F3E"/>
    <w:rsid w:val="00DB2AB5"/>
    <w:rsid w:val="00DB2E6A"/>
    <w:rsid w:val="00DB4561"/>
    <w:rsid w:val="00DB4FC2"/>
    <w:rsid w:val="00DB606A"/>
    <w:rsid w:val="00DB61AE"/>
    <w:rsid w:val="00DB796F"/>
    <w:rsid w:val="00DB79C9"/>
    <w:rsid w:val="00DC023E"/>
    <w:rsid w:val="00DC0260"/>
    <w:rsid w:val="00DC5A55"/>
    <w:rsid w:val="00DC6CF3"/>
    <w:rsid w:val="00DD0B5E"/>
    <w:rsid w:val="00DD2A39"/>
    <w:rsid w:val="00DD3251"/>
    <w:rsid w:val="00DD3BF9"/>
    <w:rsid w:val="00DD5465"/>
    <w:rsid w:val="00DD558D"/>
    <w:rsid w:val="00DD6124"/>
    <w:rsid w:val="00DD61F2"/>
    <w:rsid w:val="00DD6254"/>
    <w:rsid w:val="00DD64F7"/>
    <w:rsid w:val="00DD6B24"/>
    <w:rsid w:val="00DE0DC0"/>
    <w:rsid w:val="00DE0F91"/>
    <w:rsid w:val="00DE14AA"/>
    <w:rsid w:val="00DE1D80"/>
    <w:rsid w:val="00DE2C0E"/>
    <w:rsid w:val="00DE2F89"/>
    <w:rsid w:val="00DE385F"/>
    <w:rsid w:val="00DE4823"/>
    <w:rsid w:val="00DE5ADB"/>
    <w:rsid w:val="00DE5F03"/>
    <w:rsid w:val="00DE68F5"/>
    <w:rsid w:val="00DE6CC6"/>
    <w:rsid w:val="00DE7DF3"/>
    <w:rsid w:val="00DF026B"/>
    <w:rsid w:val="00DF0607"/>
    <w:rsid w:val="00DF07B4"/>
    <w:rsid w:val="00DF0CD2"/>
    <w:rsid w:val="00DF0FC2"/>
    <w:rsid w:val="00DF207E"/>
    <w:rsid w:val="00DF2DAB"/>
    <w:rsid w:val="00DF4644"/>
    <w:rsid w:val="00DF56A5"/>
    <w:rsid w:val="00DF652B"/>
    <w:rsid w:val="00DF6814"/>
    <w:rsid w:val="00DF6AD3"/>
    <w:rsid w:val="00DF7E62"/>
    <w:rsid w:val="00E00BA3"/>
    <w:rsid w:val="00E0253B"/>
    <w:rsid w:val="00E0454C"/>
    <w:rsid w:val="00E0498E"/>
    <w:rsid w:val="00E0522D"/>
    <w:rsid w:val="00E05DA4"/>
    <w:rsid w:val="00E06650"/>
    <w:rsid w:val="00E0676E"/>
    <w:rsid w:val="00E07CC5"/>
    <w:rsid w:val="00E1526F"/>
    <w:rsid w:val="00E15502"/>
    <w:rsid w:val="00E163FF"/>
    <w:rsid w:val="00E17151"/>
    <w:rsid w:val="00E17E9A"/>
    <w:rsid w:val="00E20646"/>
    <w:rsid w:val="00E218E3"/>
    <w:rsid w:val="00E21E6A"/>
    <w:rsid w:val="00E22C77"/>
    <w:rsid w:val="00E244A1"/>
    <w:rsid w:val="00E24E9D"/>
    <w:rsid w:val="00E25916"/>
    <w:rsid w:val="00E25A68"/>
    <w:rsid w:val="00E2771E"/>
    <w:rsid w:val="00E2796B"/>
    <w:rsid w:val="00E27DDD"/>
    <w:rsid w:val="00E30086"/>
    <w:rsid w:val="00E30596"/>
    <w:rsid w:val="00E324CB"/>
    <w:rsid w:val="00E3273E"/>
    <w:rsid w:val="00E331F9"/>
    <w:rsid w:val="00E3408D"/>
    <w:rsid w:val="00E34111"/>
    <w:rsid w:val="00E35A4E"/>
    <w:rsid w:val="00E36C7B"/>
    <w:rsid w:val="00E37147"/>
    <w:rsid w:val="00E37A51"/>
    <w:rsid w:val="00E409DF"/>
    <w:rsid w:val="00E40A81"/>
    <w:rsid w:val="00E422BC"/>
    <w:rsid w:val="00E425C8"/>
    <w:rsid w:val="00E426B1"/>
    <w:rsid w:val="00E426F7"/>
    <w:rsid w:val="00E42708"/>
    <w:rsid w:val="00E44337"/>
    <w:rsid w:val="00E44398"/>
    <w:rsid w:val="00E4441E"/>
    <w:rsid w:val="00E457DC"/>
    <w:rsid w:val="00E46B62"/>
    <w:rsid w:val="00E46F6B"/>
    <w:rsid w:val="00E47493"/>
    <w:rsid w:val="00E475F6"/>
    <w:rsid w:val="00E47678"/>
    <w:rsid w:val="00E503F3"/>
    <w:rsid w:val="00E508A2"/>
    <w:rsid w:val="00E51CEC"/>
    <w:rsid w:val="00E51D9B"/>
    <w:rsid w:val="00E52277"/>
    <w:rsid w:val="00E52407"/>
    <w:rsid w:val="00E5319F"/>
    <w:rsid w:val="00E53D02"/>
    <w:rsid w:val="00E549D3"/>
    <w:rsid w:val="00E54B76"/>
    <w:rsid w:val="00E55163"/>
    <w:rsid w:val="00E5628F"/>
    <w:rsid w:val="00E57650"/>
    <w:rsid w:val="00E57CB5"/>
    <w:rsid w:val="00E57CF0"/>
    <w:rsid w:val="00E614E7"/>
    <w:rsid w:val="00E6325A"/>
    <w:rsid w:val="00E65AA8"/>
    <w:rsid w:val="00E664C2"/>
    <w:rsid w:val="00E66C98"/>
    <w:rsid w:val="00E67B26"/>
    <w:rsid w:val="00E67B67"/>
    <w:rsid w:val="00E67F6C"/>
    <w:rsid w:val="00E70224"/>
    <w:rsid w:val="00E71AC8"/>
    <w:rsid w:val="00E72284"/>
    <w:rsid w:val="00E727EE"/>
    <w:rsid w:val="00E72B48"/>
    <w:rsid w:val="00E72C66"/>
    <w:rsid w:val="00E73008"/>
    <w:rsid w:val="00E74A63"/>
    <w:rsid w:val="00E74EDA"/>
    <w:rsid w:val="00E75E1B"/>
    <w:rsid w:val="00E769EB"/>
    <w:rsid w:val="00E777B4"/>
    <w:rsid w:val="00E81467"/>
    <w:rsid w:val="00E81DD9"/>
    <w:rsid w:val="00E82244"/>
    <w:rsid w:val="00E82926"/>
    <w:rsid w:val="00E837D1"/>
    <w:rsid w:val="00E8389E"/>
    <w:rsid w:val="00E83F26"/>
    <w:rsid w:val="00E860EB"/>
    <w:rsid w:val="00E861D9"/>
    <w:rsid w:val="00E8640D"/>
    <w:rsid w:val="00E86858"/>
    <w:rsid w:val="00E8750C"/>
    <w:rsid w:val="00E87B9F"/>
    <w:rsid w:val="00E9008E"/>
    <w:rsid w:val="00E9019F"/>
    <w:rsid w:val="00E9222A"/>
    <w:rsid w:val="00E92475"/>
    <w:rsid w:val="00E929CE"/>
    <w:rsid w:val="00E935A3"/>
    <w:rsid w:val="00E936B5"/>
    <w:rsid w:val="00E949CC"/>
    <w:rsid w:val="00E94EE6"/>
    <w:rsid w:val="00E94F36"/>
    <w:rsid w:val="00E966B9"/>
    <w:rsid w:val="00E972F3"/>
    <w:rsid w:val="00EA1276"/>
    <w:rsid w:val="00EA1E0D"/>
    <w:rsid w:val="00EA203A"/>
    <w:rsid w:val="00EA2DC4"/>
    <w:rsid w:val="00EA3800"/>
    <w:rsid w:val="00EA38B4"/>
    <w:rsid w:val="00EA5B6B"/>
    <w:rsid w:val="00EA70E1"/>
    <w:rsid w:val="00EA7CE4"/>
    <w:rsid w:val="00EB07CB"/>
    <w:rsid w:val="00EB19FA"/>
    <w:rsid w:val="00EB248A"/>
    <w:rsid w:val="00EB2791"/>
    <w:rsid w:val="00EB27BE"/>
    <w:rsid w:val="00EB2D61"/>
    <w:rsid w:val="00EB398B"/>
    <w:rsid w:val="00EB45AB"/>
    <w:rsid w:val="00EB7226"/>
    <w:rsid w:val="00EB76E7"/>
    <w:rsid w:val="00EB79CE"/>
    <w:rsid w:val="00EC1622"/>
    <w:rsid w:val="00EC18A0"/>
    <w:rsid w:val="00EC38B9"/>
    <w:rsid w:val="00EC599B"/>
    <w:rsid w:val="00EC5C42"/>
    <w:rsid w:val="00EC7B94"/>
    <w:rsid w:val="00EC7F48"/>
    <w:rsid w:val="00ED02E9"/>
    <w:rsid w:val="00ED2AF9"/>
    <w:rsid w:val="00ED5801"/>
    <w:rsid w:val="00ED5F26"/>
    <w:rsid w:val="00ED681F"/>
    <w:rsid w:val="00ED69BD"/>
    <w:rsid w:val="00ED7EC5"/>
    <w:rsid w:val="00EE1AAB"/>
    <w:rsid w:val="00EE2263"/>
    <w:rsid w:val="00EE25CD"/>
    <w:rsid w:val="00EE324A"/>
    <w:rsid w:val="00EE461F"/>
    <w:rsid w:val="00EE6005"/>
    <w:rsid w:val="00EE70C6"/>
    <w:rsid w:val="00EE72CE"/>
    <w:rsid w:val="00EE789F"/>
    <w:rsid w:val="00EE7B26"/>
    <w:rsid w:val="00EF103C"/>
    <w:rsid w:val="00EF1F40"/>
    <w:rsid w:val="00EF2D0D"/>
    <w:rsid w:val="00EF2FFA"/>
    <w:rsid w:val="00EF305B"/>
    <w:rsid w:val="00EF3C4D"/>
    <w:rsid w:val="00EF3C7F"/>
    <w:rsid w:val="00EF4EB2"/>
    <w:rsid w:val="00EF5473"/>
    <w:rsid w:val="00EF7247"/>
    <w:rsid w:val="00EF73DA"/>
    <w:rsid w:val="00EF7487"/>
    <w:rsid w:val="00EF7C53"/>
    <w:rsid w:val="00EF7FFE"/>
    <w:rsid w:val="00F02086"/>
    <w:rsid w:val="00F03C2C"/>
    <w:rsid w:val="00F03D58"/>
    <w:rsid w:val="00F048B4"/>
    <w:rsid w:val="00F07371"/>
    <w:rsid w:val="00F110F4"/>
    <w:rsid w:val="00F11608"/>
    <w:rsid w:val="00F12297"/>
    <w:rsid w:val="00F125FA"/>
    <w:rsid w:val="00F1267F"/>
    <w:rsid w:val="00F140C1"/>
    <w:rsid w:val="00F14A6A"/>
    <w:rsid w:val="00F16E0C"/>
    <w:rsid w:val="00F16ECC"/>
    <w:rsid w:val="00F17997"/>
    <w:rsid w:val="00F17E30"/>
    <w:rsid w:val="00F22C32"/>
    <w:rsid w:val="00F2318F"/>
    <w:rsid w:val="00F238B8"/>
    <w:rsid w:val="00F259F6"/>
    <w:rsid w:val="00F27B13"/>
    <w:rsid w:val="00F27B9D"/>
    <w:rsid w:val="00F27FD3"/>
    <w:rsid w:val="00F3139C"/>
    <w:rsid w:val="00F317F0"/>
    <w:rsid w:val="00F31C62"/>
    <w:rsid w:val="00F321C8"/>
    <w:rsid w:val="00F33D28"/>
    <w:rsid w:val="00F34D11"/>
    <w:rsid w:val="00F34FAF"/>
    <w:rsid w:val="00F40649"/>
    <w:rsid w:val="00F41CC7"/>
    <w:rsid w:val="00F425D6"/>
    <w:rsid w:val="00F42D51"/>
    <w:rsid w:val="00F45443"/>
    <w:rsid w:val="00F45640"/>
    <w:rsid w:val="00F4620A"/>
    <w:rsid w:val="00F467A0"/>
    <w:rsid w:val="00F4729C"/>
    <w:rsid w:val="00F5229D"/>
    <w:rsid w:val="00F534AB"/>
    <w:rsid w:val="00F53673"/>
    <w:rsid w:val="00F54962"/>
    <w:rsid w:val="00F54BFA"/>
    <w:rsid w:val="00F5509A"/>
    <w:rsid w:val="00F557B1"/>
    <w:rsid w:val="00F55A2F"/>
    <w:rsid w:val="00F55DCA"/>
    <w:rsid w:val="00F5682A"/>
    <w:rsid w:val="00F5756C"/>
    <w:rsid w:val="00F577D4"/>
    <w:rsid w:val="00F60E75"/>
    <w:rsid w:val="00F626CD"/>
    <w:rsid w:val="00F65567"/>
    <w:rsid w:val="00F65644"/>
    <w:rsid w:val="00F6683A"/>
    <w:rsid w:val="00F6769F"/>
    <w:rsid w:val="00F70C4C"/>
    <w:rsid w:val="00F719DB"/>
    <w:rsid w:val="00F71FC2"/>
    <w:rsid w:val="00F73C63"/>
    <w:rsid w:val="00F73DEA"/>
    <w:rsid w:val="00F75301"/>
    <w:rsid w:val="00F75B36"/>
    <w:rsid w:val="00F7682B"/>
    <w:rsid w:val="00F80195"/>
    <w:rsid w:val="00F80C4E"/>
    <w:rsid w:val="00F81544"/>
    <w:rsid w:val="00F816B4"/>
    <w:rsid w:val="00F82273"/>
    <w:rsid w:val="00F83C57"/>
    <w:rsid w:val="00F84B33"/>
    <w:rsid w:val="00F85F2D"/>
    <w:rsid w:val="00F90173"/>
    <w:rsid w:val="00F904F4"/>
    <w:rsid w:val="00F93705"/>
    <w:rsid w:val="00F9494D"/>
    <w:rsid w:val="00F956B2"/>
    <w:rsid w:val="00F97311"/>
    <w:rsid w:val="00FA198C"/>
    <w:rsid w:val="00FA2E1C"/>
    <w:rsid w:val="00FA32DC"/>
    <w:rsid w:val="00FA3C98"/>
    <w:rsid w:val="00FA3D3A"/>
    <w:rsid w:val="00FA4F49"/>
    <w:rsid w:val="00FA7191"/>
    <w:rsid w:val="00FA71A0"/>
    <w:rsid w:val="00FA7468"/>
    <w:rsid w:val="00FB00BA"/>
    <w:rsid w:val="00FB0143"/>
    <w:rsid w:val="00FB1D9C"/>
    <w:rsid w:val="00FB2502"/>
    <w:rsid w:val="00FB3B2A"/>
    <w:rsid w:val="00FB3D3A"/>
    <w:rsid w:val="00FB4096"/>
    <w:rsid w:val="00FB44C0"/>
    <w:rsid w:val="00FB4E1A"/>
    <w:rsid w:val="00FB622B"/>
    <w:rsid w:val="00FC0FD2"/>
    <w:rsid w:val="00FC1652"/>
    <w:rsid w:val="00FC1BDE"/>
    <w:rsid w:val="00FC2083"/>
    <w:rsid w:val="00FC2109"/>
    <w:rsid w:val="00FC230E"/>
    <w:rsid w:val="00FC345D"/>
    <w:rsid w:val="00FC3D87"/>
    <w:rsid w:val="00FC4211"/>
    <w:rsid w:val="00FC44B2"/>
    <w:rsid w:val="00FC4D4A"/>
    <w:rsid w:val="00FC4E72"/>
    <w:rsid w:val="00FC607F"/>
    <w:rsid w:val="00FC62C9"/>
    <w:rsid w:val="00FD035D"/>
    <w:rsid w:val="00FD0B35"/>
    <w:rsid w:val="00FD5337"/>
    <w:rsid w:val="00FD5B23"/>
    <w:rsid w:val="00FD68F9"/>
    <w:rsid w:val="00FD6E1F"/>
    <w:rsid w:val="00FD76F3"/>
    <w:rsid w:val="00FE0C7A"/>
    <w:rsid w:val="00FE12E7"/>
    <w:rsid w:val="00FE161A"/>
    <w:rsid w:val="00FE1EAB"/>
    <w:rsid w:val="00FE2EFB"/>
    <w:rsid w:val="00FE3A22"/>
    <w:rsid w:val="00FE3A50"/>
    <w:rsid w:val="00FE46D5"/>
    <w:rsid w:val="00FE4F40"/>
    <w:rsid w:val="00FE541B"/>
    <w:rsid w:val="00FE5F3E"/>
    <w:rsid w:val="00FE6821"/>
    <w:rsid w:val="00FF0924"/>
    <w:rsid w:val="00FF26E4"/>
    <w:rsid w:val="00FF2DFA"/>
    <w:rsid w:val="00FF2FF2"/>
    <w:rsid w:val="00FF405E"/>
    <w:rsid w:val="00FF4D0B"/>
    <w:rsid w:val="00FF5F41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B7748"/>
  <w15:docId w15:val="{0E772BBC-B8CB-4CFF-B06A-96E1EBE2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87" w:qFormat="1"/>
    <w:lsdException w:name="Subtle Reference" w:uiPriority="87" w:qFormat="1"/>
    <w:lsdException w:name="Intense Reference" w:uiPriority="87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994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sz w:val="24"/>
    </w:rPr>
  </w:style>
  <w:style w:type="paragraph" w:styleId="Balk1">
    <w:name w:val="heading 1"/>
    <w:next w:val="Normal"/>
    <w:link w:val="Balk1Char"/>
    <w:uiPriority w:val="1"/>
    <w:qFormat/>
    <w:rsid w:val="00C959E6"/>
    <w:pPr>
      <w:spacing w:line="360" w:lineRule="auto"/>
      <w:jc w:val="both"/>
      <w:outlineLvl w:val="0"/>
    </w:pPr>
    <w:rPr>
      <w:rFonts w:ascii="Times New Roman" w:eastAsia="Times New Roman" w:hAnsi="Times New Roman"/>
      <w:b/>
      <w:sz w:val="24"/>
    </w:rPr>
  </w:style>
  <w:style w:type="paragraph" w:styleId="Balk2">
    <w:name w:val="heading 2"/>
    <w:basedOn w:val="Balk1"/>
    <w:next w:val="Normal"/>
    <w:link w:val="Balk2Char"/>
    <w:uiPriority w:val="1"/>
    <w:unhideWhenUsed/>
    <w:qFormat/>
    <w:rsid w:val="009C193E"/>
    <w:pPr>
      <w:spacing w:before="240"/>
      <w:outlineLvl w:val="1"/>
    </w:pPr>
  </w:style>
  <w:style w:type="paragraph" w:styleId="Balk3">
    <w:name w:val="heading 3"/>
    <w:basedOn w:val="Balk2"/>
    <w:next w:val="Normal"/>
    <w:link w:val="Balk3Char"/>
    <w:uiPriority w:val="1"/>
    <w:unhideWhenUsed/>
    <w:qFormat/>
    <w:rsid w:val="00FB622B"/>
    <w:pPr>
      <w:outlineLvl w:val="2"/>
    </w:pPr>
  </w:style>
  <w:style w:type="paragraph" w:styleId="Balk4">
    <w:name w:val="heading 4"/>
    <w:basedOn w:val="Normal"/>
    <w:next w:val="Normal"/>
    <w:link w:val="Balk4Char"/>
    <w:uiPriority w:val="1"/>
    <w:unhideWhenUsed/>
    <w:qFormat/>
    <w:rsid w:val="00EA5B6B"/>
    <w:pPr>
      <w:keepNext/>
      <w:keepLines/>
      <w:spacing w:before="200"/>
      <w:outlineLvl w:val="3"/>
    </w:pPr>
    <w:rPr>
      <w:b/>
      <w:bCs/>
      <w:iCs/>
      <w:szCs w:val="24"/>
    </w:rPr>
  </w:style>
  <w:style w:type="paragraph" w:styleId="Balk5">
    <w:name w:val="heading 5"/>
    <w:basedOn w:val="Normal"/>
    <w:next w:val="Normal"/>
    <w:link w:val="Balk5Char"/>
    <w:semiHidden/>
    <w:qFormat/>
    <w:rsid w:val="000E7F9E"/>
    <w:pPr>
      <w:keepNext/>
      <w:keepLines/>
      <w:spacing w:before="200"/>
      <w:outlineLvl w:val="4"/>
    </w:pPr>
    <w:rPr>
      <w:rFonts w:ascii="Cambria" w:hAnsi="Cambria"/>
      <w:b/>
    </w:rPr>
  </w:style>
  <w:style w:type="paragraph" w:styleId="Balk6">
    <w:name w:val="heading 6"/>
    <w:basedOn w:val="Normal"/>
    <w:next w:val="Normal"/>
    <w:link w:val="Balk6Char"/>
    <w:semiHidden/>
    <w:qFormat/>
    <w:rsid w:val="002C3C9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232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232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232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style-span">
    <w:name w:val="apple-style-span"/>
    <w:basedOn w:val="VarsaylanParagrafYazTipi"/>
    <w:semiHidden/>
    <w:rsid w:val="00221514"/>
  </w:style>
  <w:style w:type="paragraph" w:styleId="BalonMetni">
    <w:name w:val="Balloon Text"/>
    <w:basedOn w:val="Normal"/>
    <w:link w:val="BalonMetniChar"/>
    <w:uiPriority w:val="99"/>
    <w:semiHidden/>
    <w:unhideWhenUsed/>
    <w:rsid w:val="0022151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2151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80"/>
    <w:semiHidden/>
    <w:rsid w:val="001B76A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80"/>
    <w:semiHidden/>
    <w:rsid w:val="00C959E6"/>
    <w:rPr>
      <w:rFonts w:ascii="Times New Roman" w:eastAsia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1B76A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1B76AB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rsid w:val="00FC4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link w:val="Balk1"/>
    <w:uiPriority w:val="1"/>
    <w:rsid w:val="00C959E6"/>
    <w:rPr>
      <w:rFonts w:ascii="Times New Roman" w:eastAsia="Times New Roman" w:hAnsi="Times New Roman"/>
      <w:b/>
      <w:sz w:val="24"/>
    </w:rPr>
  </w:style>
  <w:style w:type="paragraph" w:customStyle="1" w:styleId="TezMetni">
    <w:name w:val="Tez Metni"/>
    <w:uiPriority w:val="4"/>
    <w:rsid w:val="005F5A33"/>
    <w:pPr>
      <w:spacing w:after="240" w:line="360" w:lineRule="auto"/>
      <w:jc w:val="both"/>
    </w:pPr>
    <w:rPr>
      <w:rFonts w:ascii="Arial" w:eastAsia="Times New Roman" w:hAnsi="Arial"/>
      <w:sz w:val="24"/>
    </w:rPr>
  </w:style>
  <w:style w:type="paragraph" w:styleId="ListeParagraf">
    <w:name w:val="List Paragraph"/>
    <w:basedOn w:val="Normal"/>
    <w:uiPriority w:val="79"/>
    <w:qFormat/>
    <w:rsid w:val="005F5A33"/>
    <w:pPr>
      <w:ind w:left="720"/>
      <w:contextualSpacing/>
    </w:pPr>
  </w:style>
  <w:style w:type="character" w:customStyle="1" w:styleId="Balk2Char">
    <w:name w:val="Başlık 2 Char"/>
    <w:link w:val="Balk2"/>
    <w:uiPriority w:val="1"/>
    <w:rsid w:val="009C193E"/>
    <w:rPr>
      <w:rFonts w:ascii="Times New Roman" w:eastAsia="Times New Roman" w:hAnsi="Times New Roman"/>
      <w:b/>
      <w:sz w:val="24"/>
    </w:rPr>
  </w:style>
  <w:style w:type="character" w:customStyle="1" w:styleId="Balk6Char">
    <w:name w:val="Başlık 6 Char"/>
    <w:link w:val="Balk6"/>
    <w:semiHidden/>
    <w:rsid w:val="006A39A1"/>
    <w:rPr>
      <w:rFonts w:ascii="Cambria" w:eastAsia="Times New Roman" w:hAnsi="Cambria"/>
      <w:i/>
      <w:iCs/>
      <w:color w:val="243F60"/>
      <w:sz w:val="24"/>
    </w:rPr>
  </w:style>
  <w:style w:type="character" w:customStyle="1" w:styleId="Balk5Char">
    <w:name w:val="Başlık 5 Char"/>
    <w:link w:val="Balk5"/>
    <w:semiHidden/>
    <w:rsid w:val="006A39A1"/>
    <w:rPr>
      <w:rFonts w:ascii="Cambria" w:eastAsia="Times New Roman" w:hAnsi="Cambria"/>
      <w:b/>
      <w:sz w:val="24"/>
    </w:rPr>
  </w:style>
  <w:style w:type="character" w:customStyle="1" w:styleId="Balk3Char">
    <w:name w:val="Başlık 3 Char"/>
    <w:link w:val="Balk3"/>
    <w:uiPriority w:val="1"/>
    <w:rsid w:val="00FB622B"/>
    <w:rPr>
      <w:rFonts w:ascii="Times New Roman" w:eastAsia="Times New Roman" w:hAnsi="Times New Roman"/>
      <w:b/>
      <w:sz w:val="24"/>
    </w:rPr>
  </w:style>
  <w:style w:type="paragraph" w:styleId="NormalWeb">
    <w:name w:val="Normal (Web)"/>
    <w:basedOn w:val="Normal"/>
    <w:unhideWhenUsed/>
    <w:rsid w:val="00375BCC"/>
    <w:pPr>
      <w:widowControl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TBal">
    <w:name w:val="TOC Heading"/>
    <w:basedOn w:val="Balk1"/>
    <w:next w:val="Normal"/>
    <w:uiPriority w:val="39"/>
    <w:qFormat/>
    <w:rsid w:val="002D72F4"/>
    <w:pPr>
      <w:spacing w:before="480" w:line="276" w:lineRule="auto"/>
      <w:outlineLvl w:val="9"/>
    </w:pPr>
    <w:rPr>
      <w:rFonts w:ascii="Cambria" w:hAnsi="Cambria"/>
      <w:color w:val="365F91"/>
    </w:rPr>
  </w:style>
  <w:style w:type="paragraph" w:styleId="ekillerTablosu">
    <w:name w:val="table of figures"/>
    <w:basedOn w:val="Normal"/>
    <w:next w:val="Normal"/>
    <w:uiPriority w:val="99"/>
    <w:rsid w:val="00302B0C"/>
    <w:pPr>
      <w:widowControl/>
      <w:autoSpaceDE/>
      <w:autoSpaceDN/>
      <w:adjustRightInd/>
      <w:spacing w:after="200"/>
    </w:pPr>
    <w:rPr>
      <w:szCs w:val="22"/>
    </w:rPr>
  </w:style>
  <w:style w:type="character" w:styleId="Kpr">
    <w:name w:val="Hyperlink"/>
    <w:uiPriority w:val="99"/>
    <w:rsid w:val="00B56F2C"/>
    <w:rPr>
      <w:rFonts w:cs="Times New Roman"/>
      <w:color w:val="0000FF"/>
      <w:u w:val="none"/>
      <w:effect w:val="none"/>
    </w:rPr>
  </w:style>
  <w:style w:type="paragraph" w:styleId="T1">
    <w:name w:val="toc 1"/>
    <w:basedOn w:val="Normal"/>
    <w:next w:val="Normal"/>
    <w:autoRedefine/>
    <w:uiPriority w:val="39"/>
    <w:unhideWhenUsed/>
    <w:rsid w:val="005D658F"/>
    <w:pPr>
      <w:tabs>
        <w:tab w:val="right" w:leader="dot" w:pos="8494"/>
      </w:tabs>
      <w:spacing w:after="120"/>
    </w:pPr>
    <w:rPr>
      <w:rFonts w:ascii="Arial" w:hAnsi="Arial" w:cs="Arial"/>
      <w:b/>
      <w:noProof/>
    </w:rPr>
  </w:style>
  <w:style w:type="paragraph" w:styleId="T2">
    <w:name w:val="toc 2"/>
    <w:basedOn w:val="Normal"/>
    <w:next w:val="Normal"/>
    <w:autoRedefine/>
    <w:uiPriority w:val="39"/>
    <w:unhideWhenUsed/>
    <w:rsid w:val="006A39A1"/>
    <w:pPr>
      <w:tabs>
        <w:tab w:val="right" w:leader="dot" w:pos="8494"/>
      </w:tabs>
      <w:spacing w:after="100"/>
      <w:ind w:left="204"/>
    </w:pPr>
  </w:style>
  <w:style w:type="paragraph" w:styleId="T3">
    <w:name w:val="toc 3"/>
    <w:basedOn w:val="Normal"/>
    <w:next w:val="Normal"/>
    <w:autoRedefine/>
    <w:uiPriority w:val="39"/>
    <w:unhideWhenUsed/>
    <w:rsid w:val="00C251A9"/>
    <w:pPr>
      <w:tabs>
        <w:tab w:val="right" w:leader="dot" w:pos="8492"/>
      </w:tabs>
      <w:spacing w:after="100"/>
      <w:ind w:left="204"/>
    </w:pPr>
  </w:style>
  <w:style w:type="paragraph" w:styleId="AralkYok">
    <w:name w:val="No Spacing"/>
    <w:basedOn w:val="Normal"/>
    <w:uiPriority w:val="20"/>
    <w:qFormat/>
    <w:rsid w:val="006721ED"/>
    <w:pPr>
      <w:jc w:val="center"/>
    </w:pPr>
    <w:rPr>
      <w:b/>
      <w:szCs w:val="24"/>
    </w:rPr>
  </w:style>
  <w:style w:type="character" w:styleId="zlenenKpr">
    <w:name w:val="FollowedHyperlink"/>
    <w:uiPriority w:val="99"/>
    <w:semiHidden/>
    <w:unhideWhenUsed/>
    <w:rsid w:val="00696B27"/>
    <w:rPr>
      <w:color w:val="800080"/>
      <w:u w:val="single"/>
    </w:rPr>
  </w:style>
  <w:style w:type="character" w:styleId="YerTutucuMetni">
    <w:name w:val="Placeholder Text"/>
    <w:uiPriority w:val="99"/>
    <w:semiHidden/>
    <w:rsid w:val="007D7176"/>
    <w:rPr>
      <w:color w:val="808080"/>
    </w:rPr>
  </w:style>
  <w:style w:type="character" w:customStyle="1" w:styleId="Balk4Char">
    <w:name w:val="Başlık 4 Char"/>
    <w:link w:val="Balk4"/>
    <w:uiPriority w:val="1"/>
    <w:rsid w:val="00C959E6"/>
    <w:rPr>
      <w:rFonts w:ascii="Times New Roman" w:eastAsia="Times New Roman" w:hAnsi="Times New Roman"/>
      <w:b/>
      <w:bCs/>
      <w:iCs/>
      <w:sz w:val="24"/>
      <w:szCs w:val="24"/>
    </w:rPr>
  </w:style>
  <w:style w:type="paragraph" w:styleId="T4">
    <w:name w:val="toc 4"/>
    <w:basedOn w:val="Normal"/>
    <w:next w:val="Normal"/>
    <w:autoRedefine/>
    <w:uiPriority w:val="13"/>
    <w:unhideWhenUsed/>
    <w:rsid w:val="008B7C54"/>
    <w:pPr>
      <w:spacing w:after="100"/>
      <w:ind w:left="600"/>
    </w:pPr>
  </w:style>
  <w:style w:type="character" w:styleId="Vurgu">
    <w:name w:val="Emphasis"/>
    <w:uiPriority w:val="20"/>
    <w:semiHidden/>
    <w:qFormat/>
    <w:rsid w:val="00966728"/>
    <w:rPr>
      <w:rFonts w:ascii="Times New Roman" w:hAnsi="Times New Roman" w:cs="Times New Roman" w:hint="default"/>
      <w:b/>
      <w:bCs/>
      <w:i w:val="0"/>
      <w:iCs w:val="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9667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" w:hAnsi="Arial" w:cs="Arial"/>
      <w:color w:val="000000"/>
    </w:rPr>
  </w:style>
  <w:style w:type="character" w:customStyle="1" w:styleId="HTMLncedenBiimlendirilmiChar">
    <w:name w:val="HTML Önceden Biçimlendirilmiş Char"/>
    <w:link w:val="HTMLncedenBiimlendirilmi"/>
    <w:uiPriority w:val="99"/>
    <w:semiHidden/>
    <w:rsid w:val="00966728"/>
    <w:rPr>
      <w:rFonts w:ascii="Arial" w:eastAsia="Times New Roman" w:hAnsi="Arial" w:cs="Arial"/>
      <w:color w:val="000000"/>
    </w:rPr>
  </w:style>
  <w:style w:type="character" w:styleId="Gl">
    <w:name w:val="Strong"/>
    <w:uiPriority w:val="22"/>
    <w:qFormat/>
    <w:rsid w:val="00966728"/>
    <w:rPr>
      <w:rFonts w:ascii="Times New Roman" w:hAnsi="Times New Roman" w:cs="Times New Roman" w:hint="default"/>
      <w:b/>
      <w:bCs/>
    </w:rPr>
  </w:style>
  <w:style w:type="paragraph" w:styleId="T5">
    <w:name w:val="toc 5"/>
    <w:basedOn w:val="Normal"/>
    <w:next w:val="Normal"/>
    <w:autoRedefine/>
    <w:uiPriority w:val="14"/>
    <w:unhideWhenUsed/>
    <w:rsid w:val="008B7C54"/>
    <w:pPr>
      <w:widowControl/>
      <w:tabs>
        <w:tab w:val="right" w:leader="dot" w:pos="8494"/>
      </w:tabs>
      <w:autoSpaceDE/>
      <w:autoSpaceDN/>
      <w:adjustRightInd/>
      <w:spacing w:before="120" w:after="120"/>
      <w:ind w:left="880"/>
    </w:pPr>
    <w:rPr>
      <w:szCs w:val="22"/>
    </w:rPr>
  </w:style>
  <w:style w:type="paragraph" w:styleId="T6">
    <w:name w:val="toc 6"/>
    <w:basedOn w:val="Normal"/>
    <w:next w:val="Normal"/>
    <w:autoRedefine/>
    <w:semiHidden/>
    <w:unhideWhenUsed/>
    <w:rsid w:val="00966728"/>
    <w:pPr>
      <w:widowControl/>
      <w:autoSpaceDE/>
      <w:autoSpaceDN/>
      <w:adjustRightInd/>
      <w:spacing w:after="200" w:line="276" w:lineRule="auto"/>
      <w:ind w:left="1100"/>
    </w:pPr>
    <w:rPr>
      <w:szCs w:val="22"/>
    </w:rPr>
  </w:style>
  <w:style w:type="paragraph" w:styleId="Altyaz">
    <w:name w:val="Subtitle"/>
    <w:basedOn w:val="Normal"/>
    <w:next w:val="Normal"/>
    <w:link w:val="AltyazChar"/>
    <w:uiPriority w:val="90"/>
    <w:qFormat/>
    <w:rsid w:val="00966728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ltyazChar">
    <w:name w:val="Altyazı Char"/>
    <w:link w:val="Altyaz"/>
    <w:uiPriority w:val="90"/>
    <w:rsid w:val="006A39A1"/>
    <w:rPr>
      <w:rFonts w:ascii="Cambria" w:eastAsia="Times New Roman" w:hAnsi="Cambria"/>
      <w:sz w:val="24"/>
      <w:szCs w:val="24"/>
    </w:rPr>
  </w:style>
  <w:style w:type="character" w:customStyle="1" w:styleId="GvdeMetniGirintisi2Char">
    <w:name w:val="Gövde Metni Girintisi 2 Char"/>
    <w:link w:val="GvdeMetniGirintisi2"/>
    <w:uiPriority w:val="99"/>
    <w:semiHidden/>
    <w:locked/>
    <w:rsid w:val="00966728"/>
    <w:rPr>
      <w:rFonts w:ascii="Times New Roman" w:hAnsi="Times New Roman"/>
      <w:sz w:val="24"/>
      <w:szCs w:val="24"/>
    </w:rPr>
  </w:style>
  <w:style w:type="paragraph" w:customStyle="1" w:styleId="msobodytextindent2">
    <w:name w:val="msobodytextindent2"/>
    <w:basedOn w:val="Normal"/>
    <w:uiPriority w:val="99"/>
    <w:rsid w:val="00966728"/>
    <w:pPr>
      <w:widowControl/>
      <w:autoSpaceDE/>
      <w:autoSpaceDN/>
      <w:adjustRightInd/>
      <w:spacing w:before="120" w:after="360"/>
      <w:ind w:firstLine="708"/>
    </w:pPr>
    <w:rPr>
      <w:rFonts w:eastAsia="Calibri"/>
      <w:szCs w:val="24"/>
    </w:rPr>
  </w:style>
  <w:style w:type="paragraph" w:customStyle="1" w:styleId="KonuBasligi">
    <w:name w:val="Konu Basligi"/>
    <w:basedOn w:val="Normal"/>
    <w:next w:val="Normal"/>
    <w:uiPriority w:val="99"/>
    <w:rsid w:val="00966728"/>
    <w:pPr>
      <w:widowControl/>
    </w:pPr>
    <w:rPr>
      <w:rFonts w:eastAsia="Calibri"/>
      <w:szCs w:val="24"/>
      <w:lang w:eastAsia="en-US"/>
    </w:rPr>
  </w:style>
  <w:style w:type="paragraph" w:customStyle="1" w:styleId="ListeParagraf1">
    <w:name w:val="Liste Paragraf1"/>
    <w:basedOn w:val="Normal"/>
    <w:semiHidden/>
    <w:rsid w:val="0096672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tyle2">
    <w:name w:val="Style2"/>
    <w:basedOn w:val="Normal"/>
    <w:uiPriority w:val="99"/>
    <w:rsid w:val="00966728"/>
    <w:pPr>
      <w:spacing w:before="437" w:line="414" w:lineRule="exact"/>
    </w:pPr>
    <w:rPr>
      <w:rFonts w:ascii="Arial" w:hAnsi="Arial" w:cs="Arial"/>
      <w:szCs w:val="24"/>
    </w:rPr>
  </w:style>
  <w:style w:type="paragraph" w:customStyle="1" w:styleId="Default">
    <w:name w:val="Default"/>
    <w:rsid w:val="00966728"/>
    <w:pPr>
      <w:autoSpaceDE w:val="0"/>
      <w:autoSpaceDN w:val="0"/>
      <w:adjustRightInd w:val="0"/>
    </w:pPr>
    <w:rPr>
      <w:rFonts w:ascii="Code" w:eastAsia="Times New Roman" w:hAnsi="Code" w:cs="Code"/>
      <w:color w:val="000000"/>
      <w:sz w:val="24"/>
      <w:szCs w:val="24"/>
    </w:rPr>
  </w:style>
  <w:style w:type="paragraph" w:customStyle="1" w:styleId="WW-NormalWeb1">
    <w:name w:val="WW-Normal (Web)1"/>
    <w:basedOn w:val="Normal"/>
    <w:rsid w:val="00966728"/>
    <w:pPr>
      <w:widowControl/>
      <w:autoSpaceDE/>
      <w:autoSpaceDN/>
      <w:adjustRightInd/>
      <w:spacing w:before="280" w:after="119"/>
    </w:pPr>
    <w:rPr>
      <w:rFonts w:eastAsia="Calibri"/>
      <w:szCs w:val="24"/>
      <w:lang w:eastAsia="ar-SA"/>
    </w:rPr>
  </w:style>
  <w:style w:type="paragraph" w:customStyle="1" w:styleId="izelge">
    <w:name w:val="çizelge"/>
    <w:basedOn w:val="T1"/>
    <w:uiPriority w:val="89"/>
    <w:rsid w:val="00966728"/>
    <w:pPr>
      <w:widowControl/>
      <w:tabs>
        <w:tab w:val="right" w:leader="dot" w:pos="7927"/>
      </w:tabs>
      <w:autoSpaceDE/>
      <w:autoSpaceDN/>
      <w:adjustRightInd/>
      <w:spacing w:before="120"/>
    </w:pPr>
    <w:rPr>
      <w:rFonts w:eastAsia="Calibri"/>
      <w:b w:val="0"/>
      <w:sz w:val="20"/>
      <w:szCs w:val="24"/>
    </w:rPr>
  </w:style>
  <w:style w:type="paragraph" w:customStyle="1" w:styleId="NormalkiYanaYasla">
    <w:name w:val="Normal + İki Yana Yasla"/>
    <w:basedOn w:val="Normal"/>
    <w:rsid w:val="00966728"/>
    <w:pPr>
      <w:suppressAutoHyphens/>
      <w:autoSpaceDE/>
      <w:autoSpaceDN/>
      <w:adjustRightInd/>
    </w:pPr>
    <w:rPr>
      <w:rFonts w:eastAsia="Calibri"/>
      <w:lang w:val="en-US" w:eastAsia="ar-SA"/>
    </w:rPr>
  </w:style>
  <w:style w:type="character" w:customStyle="1" w:styleId="FontStyle11">
    <w:name w:val="Font Style11"/>
    <w:uiPriority w:val="99"/>
    <w:rsid w:val="00966728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1">
    <w:name w:val="f1"/>
    <w:uiPriority w:val="89"/>
    <w:rsid w:val="00966728"/>
    <w:rPr>
      <w:color w:val="676767"/>
    </w:rPr>
  </w:style>
  <w:style w:type="character" w:customStyle="1" w:styleId="referencetext1">
    <w:name w:val="referencetext1"/>
    <w:uiPriority w:val="90"/>
    <w:rsid w:val="00966728"/>
    <w:rPr>
      <w:vanish/>
      <w:webHidden w:val="0"/>
      <w:specVanish/>
    </w:rPr>
  </w:style>
  <w:style w:type="character" w:customStyle="1" w:styleId="shorttext1">
    <w:name w:val="short_text1"/>
    <w:uiPriority w:val="90"/>
    <w:rsid w:val="00966728"/>
    <w:rPr>
      <w:rFonts w:ascii="Times New Roman" w:hAnsi="Times New Roman" w:cs="Times New Roman" w:hint="default"/>
      <w:sz w:val="19"/>
      <w:szCs w:val="19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966728"/>
    <w:pPr>
      <w:widowControl/>
      <w:autoSpaceDE/>
      <w:autoSpaceDN/>
      <w:adjustRightInd/>
      <w:spacing w:after="120" w:line="480" w:lineRule="auto"/>
      <w:ind w:left="283"/>
    </w:pPr>
    <w:rPr>
      <w:rFonts w:eastAsia="Calibri"/>
      <w:szCs w:val="24"/>
    </w:rPr>
  </w:style>
  <w:style w:type="character" w:customStyle="1" w:styleId="GvdeMetniGirintisi2Char1">
    <w:name w:val="Gövde Metni Girintisi 2 Char1"/>
    <w:uiPriority w:val="99"/>
    <w:semiHidden/>
    <w:rsid w:val="00966728"/>
    <w:rPr>
      <w:rFonts w:ascii="Times New Roman" w:eastAsia="Times New Roman" w:hAnsi="Times New Roman"/>
    </w:rPr>
  </w:style>
  <w:style w:type="character" w:customStyle="1" w:styleId="ref-vol">
    <w:name w:val="ref-vol"/>
    <w:basedOn w:val="VarsaylanParagrafYazTipi"/>
    <w:uiPriority w:val="90"/>
    <w:rsid w:val="00966728"/>
  </w:style>
  <w:style w:type="character" w:customStyle="1" w:styleId="name">
    <w:name w:val="name"/>
    <w:uiPriority w:val="99"/>
    <w:rsid w:val="00966728"/>
    <w:rPr>
      <w:rFonts w:ascii="Times New Roman" w:hAnsi="Times New Roman" w:cs="Times New Roman" w:hint="default"/>
    </w:rPr>
  </w:style>
  <w:style w:type="character" w:customStyle="1" w:styleId="forenames">
    <w:name w:val="forenames"/>
    <w:uiPriority w:val="99"/>
    <w:rsid w:val="00966728"/>
    <w:rPr>
      <w:rFonts w:ascii="Times New Roman" w:hAnsi="Times New Roman" w:cs="Times New Roman" w:hint="default"/>
    </w:rPr>
  </w:style>
  <w:style w:type="character" w:customStyle="1" w:styleId="surname">
    <w:name w:val="surname"/>
    <w:uiPriority w:val="99"/>
    <w:rsid w:val="00966728"/>
    <w:rPr>
      <w:rFonts w:ascii="Times New Roman" w:hAnsi="Times New Roman" w:cs="Times New Roman" w:hint="default"/>
    </w:rPr>
  </w:style>
  <w:style w:type="character" w:customStyle="1" w:styleId="smallcaps1">
    <w:name w:val="smallcaps1"/>
    <w:uiPriority w:val="99"/>
    <w:rsid w:val="00966728"/>
    <w:rPr>
      <w:rFonts w:ascii="Times New Roman" w:hAnsi="Times New Roman" w:cs="Times New Roman" w:hint="default"/>
      <w:smallCaps/>
    </w:rPr>
  </w:style>
  <w:style w:type="character" w:customStyle="1" w:styleId="personname">
    <w:name w:val="person_name"/>
    <w:basedOn w:val="VarsaylanParagrafYazTipi"/>
    <w:uiPriority w:val="90"/>
    <w:rsid w:val="00966728"/>
  </w:style>
  <w:style w:type="character" w:customStyle="1" w:styleId="ft">
    <w:name w:val="ft"/>
    <w:uiPriority w:val="89"/>
    <w:rsid w:val="00966728"/>
  </w:style>
  <w:style w:type="table" w:customStyle="1" w:styleId="TabloKlavuzu1">
    <w:name w:val="Tablo Kılavuzu1"/>
    <w:basedOn w:val="NormalTablo"/>
    <w:uiPriority w:val="59"/>
    <w:rsid w:val="0096672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lamaMetni">
    <w:name w:val="annotation text"/>
    <w:basedOn w:val="Normal"/>
    <w:link w:val="AklamaMetniChar"/>
    <w:uiPriority w:val="99"/>
    <w:semiHidden/>
    <w:unhideWhenUsed/>
    <w:rsid w:val="00723236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23236"/>
    <w:rPr>
      <w:rFonts w:ascii="Times New Roman" w:eastAsia="Times New Roman" w:hAnsi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2323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23236"/>
    <w:rPr>
      <w:rFonts w:ascii="Times New Roman" w:eastAsia="Times New Roman" w:hAnsi="Times New Roman"/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232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232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232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723236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723236"/>
    <w:rPr>
      <w:rFonts w:ascii="Tahoma" w:eastAsia="Times New Roman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23236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23236"/>
    <w:rPr>
      <w:rFonts w:ascii="Times New Roman" w:eastAsia="Times New Roman" w:hAnsi="Times New Roman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723236"/>
    <w:pPr>
      <w:ind w:left="200" w:hanging="20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723236"/>
    <w:pPr>
      <w:ind w:left="400" w:hanging="20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723236"/>
    <w:pPr>
      <w:ind w:left="600" w:hanging="20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723236"/>
    <w:pPr>
      <w:ind w:left="800" w:hanging="20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723236"/>
    <w:pPr>
      <w:ind w:left="1000" w:hanging="20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723236"/>
    <w:pPr>
      <w:ind w:left="1200" w:hanging="20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723236"/>
    <w:pPr>
      <w:ind w:left="1400" w:hanging="20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723236"/>
    <w:pPr>
      <w:ind w:left="1600" w:hanging="20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723236"/>
    <w:pPr>
      <w:ind w:left="1800" w:hanging="200"/>
    </w:pPr>
  </w:style>
  <w:style w:type="paragraph" w:styleId="DizinBal">
    <w:name w:val="index heading"/>
    <w:basedOn w:val="Normal"/>
    <w:next w:val="Dizin1"/>
    <w:uiPriority w:val="99"/>
    <w:semiHidden/>
    <w:unhideWhenUsed/>
    <w:rsid w:val="00723236"/>
    <w:rPr>
      <w:rFonts w:asciiTheme="majorHAnsi" w:eastAsiaTheme="majorEastAsia" w:hAnsiTheme="majorHAnsi" w:cstheme="majorBidi"/>
      <w:b/>
      <w:bCs/>
    </w:rPr>
  </w:style>
  <w:style w:type="paragraph" w:styleId="DzMetin">
    <w:name w:val="Plain Text"/>
    <w:basedOn w:val="Normal"/>
    <w:link w:val="DzMetinChar"/>
    <w:uiPriority w:val="99"/>
    <w:semiHidden/>
    <w:unhideWhenUsed/>
    <w:rsid w:val="00723236"/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723236"/>
    <w:rPr>
      <w:rFonts w:ascii="Consolas" w:eastAsia="Times New Roman" w:hAnsi="Consolas"/>
      <w:sz w:val="21"/>
      <w:szCs w:val="21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723236"/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723236"/>
    <w:rPr>
      <w:rFonts w:ascii="Times New Roman" w:eastAsia="Times New Roman" w:hAnsi="Times New Roman"/>
    </w:rPr>
  </w:style>
  <w:style w:type="paragraph" w:styleId="GvdeMetni">
    <w:name w:val="Body Text"/>
    <w:basedOn w:val="Normal"/>
    <w:link w:val="GvdeMetniChar"/>
    <w:uiPriority w:val="99"/>
    <w:semiHidden/>
    <w:unhideWhenUsed/>
    <w:rsid w:val="0072323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723236"/>
    <w:rPr>
      <w:rFonts w:ascii="Times New Roman" w:eastAsia="Times New Roman" w:hAnsi="Times New Roman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723236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723236"/>
    <w:rPr>
      <w:rFonts w:ascii="Times New Roman" w:eastAsia="Times New Roman" w:hAnsi="Times New Roman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723236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723236"/>
    <w:rPr>
      <w:rFonts w:ascii="Times New Roman" w:eastAsia="Times New Roman" w:hAnsi="Times New Roman"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723236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723236"/>
    <w:rPr>
      <w:rFonts w:ascii="Times New Roman" w:eastAsia="Times New Roman" w:hAnsi="Times New Roman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723236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723236"/>
    <w:rPr>
      <w:rFonts w:ascii="Times New Roman" w:eastAsia="Times New Roman" w:hAnsi="Times New Roman"/>
      <w:sz w:val="16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723236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723236"/>
    <w:rPr>
      <w:rFonts w:ascii="Times New Roman" w:eastAsia="Times New Roman" w:hAnsi="Times New Roman"/>
    </w:rPr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723236"/>
    <w:pPr>
      <w:spacing w:after="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723236"/>
    <w:rPr>
      <w:rFonts w:ascii="Times New Roman" w:eastAsia="Times New Roman" w:hAnsi="Times New Roman"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723236"/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723236"/>
    <w:rPr>
      <w:rFonts w:ascii="Times New Roman" w:eastAsia="Times New Roman" w:hAnsi="Times New Roman"/>
      <w:i/>
      <w:iCs/>
    </w:rPr>
  </w:style>
  <w:style w:type="paragraph" w:styleId="T7">
    <w:name w:val="toc 7"/>
    <w:basedOn w:val="Normal"/>
    <w:next w:val="Normal"/>
    <w:autoRedefine/>
    <w:uiPriority w:val="39"/>
    <w:semiHidden/>
    <w:unhideWhenUsed/>
    <w:rsid w:val="00723236"/>
    <w:pPr>
      <w:spacing w:after="100"/>
      <w:ind w:left="120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723236"/>
    <w:pPr>
      <w:spacing w:after="100"/>
      <w:ind w:left="140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723236"/>
    <w:pPr>
      <w:spacing w:after="100"/>
      <w:ind w:left="1600"/>
    </w:pPr>
  </w:style>
  <w:style w:type="paragraph" w:styleId="letistBilgisi">
    <w:name w:val="Message Header"/>
    <w:basedOn w:val="Normal"/>
    <w:link w:val="letistBilgisiChar"/>
    <w:uiPriority w:val="99"/>
    <w:semiHidden/>
    <w:unhideWhenUsed/>
    <w:rsid w:val="007232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72323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mza">
    <w:name w:val="Signature"/>
    <w:basedOn w:val="Normal"/>
    <w:link w:val="mzaChar"/>
    <w:uiPriority w:val="99"/>
    <w:semiHidden/>
    <w:unhideWhenUsed/>
    <w:rsid w:val="00723236"/>
    <w:pPr>
      <w:ind w:left="4252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723236"/>
    <w:rPr>
      <w:rFonts w:ascii="Times New Roman" w:eastAsia="Times New Roman" w:hAnsi="Times New Roman"/>
    </w:rPr>
  </w:style>
  <w:style w:type="paragraph" w:styleId="Kapan">
    <w:name w:val="Closing"/>
    <w:basedOn w:val="Normal"/>
    <w:link w:val="KapanChar"/>
    <w:uiPriority w:val="99"/>
    <w:semiHidden/>
    <w:unhideWhenUsed/>
    <w:rsid w:val="00723236"/>
    <w:pPr>
      <w:ind w:left="4252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723236"/>
    <w:rPr>
      <w:rFonts w:ascii="Times New Roman" w:eastAsia="Times New Roman" w:hAnsi="Times New Roman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723236"/>
    <w:pPr>
      <w:ind w:left="200" w:hanging="200"/>
    </w:pPr>
  </w:style>
  <w:style w:type="paragraph" w:styleId="Kaynaka0">
    <w:name w:val="Bibliography"/>
    <w:basedOn w:val="Normal"/>
    <w:next w:val="Normal"/>
    <w:uiPriority w:val="37"/>
    <w:semiHidden/>
    <w:unhideWhenUsed/>
    <w:rsid w:val="00723236"/>
  </w:style>
  <w:style w:type="paragraph" w:styleId="KaynakaBal">
    <w:name w:val="toa heading"/>
    <w:basedOn w:val="Normal"/>
    <w:next w:val="Normal"/>
    <w:uiPriority w:val="99"/>
    <w:semiHidden/>
    <w:unhideWhenUsed/>
    <w:rsid w:val="00723236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GlAlnt">
    <w:name w:val="Intense Quote"/>
    <w:basedOn w:val="Normal"/>
    <w:next w:val="Normal"/>
    <w:link w:val="GlAlntChar"/>
    <w:uiPriority w:val="87"/>
    <w:qFormat/>
    <w:rsid w:val="007232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87"/>
    <w:rsid w:val="00C959E6"/>
    <w:rPr>
      <w:rFonts w:ascii="Times New Roman" w:eastAsia="Times New Roman" w:hAnsi="Times New Roman"/>
      <w:b/>
      <w:bCs/>
      <w:i/>
      <w:iCs/>
      <w:color w:val="4F81BD" w:themeColor="accent1"/>
      <w:sz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7232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232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">
    <w:name w:val="List"/>
    <w:basedOn w:val="Normal"/>
    <w:uiPriority w:val="99"/>
    <w:semiHidden/>
    <w:unhideWhenUsed/>
    <w:rsid w:val="0072323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2323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2323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2323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23236"/>
    <w:pPr>
      <w:ind w:left="1415" w:hanging="283"/>
      <w:contextualSpacing/>
    </w:pPr>
  </w:style>
  <w:style w:type="paragraph" w:styleId="ListeDevam">
    <w:name w:val="List Continue"/>
    <w:basedOn w:val="Normal"/>
    <w:uiPriority w:val="99"/>
    <w:semiHidden/>
    <w:unhideWhenUsed/>
    <w:rsid w:val="00723236"/>
    <w:pPr>
      <w:spacing w:after="120"/>
      <w:ind w:left="283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723236"/>
    <w:pPr>
      <w:spacing w:after="120"/>
      <w:ind w:left="566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723236"/>
    <w:pPr>
      <w:spacing w:after="120"/>
      <w:ind w:left="849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723236"/>
    <w:pPr>
      <w:spacing w:after="120"/>
      <w:ind w:left="1132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723236"/>
    <w:pPr>
      <w:spacing w:after="120"/>
      <w:ind w:left="1415"/>
      <w:contextualSpacing/>
    </w:pPr>
  </w:style>
  <w:style w:type="paragraph" w:styleId="ListeMaddemi">
    <w:name w:val="List Bullet"/>
    <w:basedOn w:val="Normal"/>
    <w:uiPriority w:val="99"/>
    <w:semiHidden/>
    <w:unhideWhenUsed/>
    <w:rsid w:val="00723236"/>
    <w:pPr>
      <w:numPr>
        <w:numId w:val="2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723236"/>
    <w:pPr>
      <w:numPr>
        <w:numId w:val="3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723236"/>
    <w:pPr>
      <w:numPr>
        <w:numId w:val="4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723236"/>
    <w:pPr>
      <w:numPr>
        <w:numId w:val="5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723236"/>
    <w:pPr>
      <w:numPr>
        <w:numId w:val="6"/>
      </w:numPr>
      <w:contextualSpacing/>
    </w:pPr>
  </w:style>
  <w:style w:type="paragraph" w:styleId="ListeNumaras">
    <w:name w:val="List Number"/>
    <w:basedOn w:val="Normal"/>
    <w:uiPriority w:val="99"/>
    <w:semiHidden/>
    <w:unhideWhenUsed/>
    <w:rsid w:val="00723236"/>
    <w:pPr>
      <w:numPr>
        <w:numId w:val="7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723236"/>
    <w:pPr>
      <w:numPr>
        <w:numId w:val="8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723236"/>
    <w:pPr>
      <w:numPr>
        <w:numId w:val="9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723236"/>
    <w:pPr>
      <w:numPr>
        <w:numId w:val="10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723236"/>
    <w:pPr>
      <w:numPr>
        <w:numId w:val="11"/>
      </w:numPr>
      <w:contextualSpacing/>
    </w:pPr>
  </w:style>
  <w:style w:type="paragraph" w:styleId="MakroMetni">
    <w:name w:val="macro"/>
    <w:link w:val="MakroMetniChar"/>
    <w:uiPriority w:val="99"/>
    <w:semiHidden/>
    <w:unhideWhenUsed/>
    <w:rsid w:val="00723236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nsolas" w:eastAsia="Times New Roman" w:hAnsi="Consolas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723236"/>
    <w:rPr>
      <w:rFonts w:ascii="Consolas" w:eastAsia="Times New Roman" w:hAnsi="Consolas"/>
    </w:rPr>
  </w:style>
  <w:style w:type="paragraph" w:styleId="MektupAdresi">
    <w:name w:val="envelope address"/>
    <w:basedOn w:val="Normal"/>
    <w:uiPriority w:val="99"/>
    <w:semiHidden/>
    <w:unhideWhenUsed/>
    <w:rsid w:val="0072323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NormalGirinti">
    <w:name w:val="Normal Indent"/>
    <w:basedOn w:val="Normal"/>
    <w:uiPriority w:val="99"/>
    <w:semiHidden/>
    <w:unhideWhenUsed/>
    <w:rsid w:val="00723236"/>
    <w:pPr>
      <w:ind w:left="708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723236"/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723236"/>
    <w:rPr>
      <w:rFonts w:ascii="Times New Roman" w:eastAsia="Times New Roman" w:hAnsi="Times New Roman"/>
    </w:rPr>
  </w:style>
  <w:style w:type="paragraph" w:styleId="bekMetni">
    <w:name w:val="Block Text"/>
    <w:basedOn w:val="Normal"/>
    <w:uiPriority w:val="99"/>
    <w:semiHidden/>
    <w:unhideWhenUsed/>
    <w:rsid w:val="0072323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ResimYazs">
    <w:name w:val="caption"/>
    <w:basedOn w:val="Normal"/>
    <w:next w:val="Normal"/>
    <w:uiPriority w:val="35"/>
    <w:semiHidden/>
    <w:qFormat/>
    <w:rsid w:val="00723236"/>
    <w:pPr>
      <w:spacing w:after="200"/>
    </w:pPr>
    <w:rPr>
      <w:b/>
      <w:bCs/>
      <w:color w:val="4F81BD" w:themeColor="accent1"/>
      <w:sz w:val="18"/>
      <w:szCs w:val="18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723236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723236"/>
    <w:rPr>
      <w:rFonts w:ascii="Times New Roman" w:eastAsia="Times New Roman" w:hAnsi="Times New Roman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723236"/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723236"/>
    <w:rPr>
      <w:rFonts w:ascii="Times New Roman" w:eastAsia="Times New Roman" w:hAnsi="Times New Roman"/>
    </w:r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723236"/>
  </w:style>
  <w:style w:type="character" w:customStyle="1" w:styleId="TarihChar">
    <w:name w:val="Tarih Char"/>
    <w:basedOn w:val="VarsaylanParagrafYazTipi"/>
    <w:link w:val="Tarih"/>
    <w:uiPriority w:val="99"/>
    <w:semiHidden/>
    <w:rsid w:val="00723236"/>
    <w:rPr>
      <w:rFonts w:ascii="Times New Roman" w:eastAsia="Times New Roman" w:hAnsi="Times New Roman"/>
    </w:rPr>
  </w:style>
  <w:style w:type="paragraph" w:styleId="Alnt">
    <w:name w:val="Quote"/>
    <w:basedOn w:val="Normal"/>
    <w:next w:val="Normal"/>
    <w:link w:val="AlntChar"/>
    <w:uiPriority w:val="87"/>
    <w:qFormat/>
    <w:rsid w:val="00723236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87"/>
    <w:rsid w:val="00C959E6"/>
    <w:rPr>
      <w:rFonts w:ascii="Times New Roman" w:eastAsia="Times New Roman" w:hAnsi="Times New Roman"/>
      <w:i/>
      <w:iCs/>
      <w:color w:val="000000" w:themeColor="text1"/>
      <w:sz w:val="24"/>
    </w:rPr>
  </w:style>
  <w:style w:type="paragraph" w:styleId="ZarfDn">
    <w:name w:val="envelope return"/>
    <w:basedOn w:val="Normal"/>
    <w:uiPriority w:val="99"/>
    <w:semiHidden/>
    <w:unhideWhenUsed/>
    <w:rsid w:val="00723236"/>
    <w:rPr>
      <w:rFonts w:asciiTheme="majorHAnsi" w:eastAsiaTheme="majorEastAsia" w:hAnsiTheme="majorHAnsi" w:cstheme="majorBidi"/>
    </w:rPr>
  </w:style>
  <w:style w:type="character" w:customStyle="1" w:styleId="fontstyle01">
    <w:name w:val="fontstyle01"/>
    <w:basedOn w:val="VarsaylanParagrafYazTipi"/>
    <w:rsid w:val="0036116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VarsaylanParagrafYazTipi"/>
    <w:rsid w:val="00361164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VarsaylanParagrafYazTipi"/>
    <w:rsid w:val="00361164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extbody">
    <w:name w:val="Text body"/>
    <w:basedOn w:val="Normal"/>
    <w:uiPriority w:val="5"/>
    <w:rsid w:val="00E66C98"/>
    <w:pPr>
      <w:widowControl/>
      <w:spacing w:after="120"/>
    </w:pPr>
    <w:rPr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BF02AC"/>
    <w:rPr>
      <w:color w:val="808080"/>
      <w:shd w:val="clear" w:color="auto" w:fill="E6E6E6"/>
    </w:rPr>
  </w:style>
  <w:style w:type="paragraph" w:customStyle="1" w:styleId="graf">
    <w:name w:val="graf"/>
    <w:basedOn w:val="Normal"/>
    <w:uiPriority w:val="89"/>
    <w:rsid w:val="00A53B74"/>
    <w:pPr>
      <w:widowControl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zmlenmeyenBahsetme11">
    <w:name w:val="Çözümlenmeyen Bahsetme11"/>
    <w:basedOn w:val="VarsaylanParagrafYazTipi"/>
    <w:uiPriority w:val="99"/>
    <w:semiHidden/>
    <w:unhideWhenUsed/>
    <w:rsid w:val="00905A4B"/>
    <w:rPr>
      <w:color w:val="808080"/>
      <w:shd w:val="clear" w:color="auto" w:fill="E6E6E6"/>
    </w:rPr>
  </w:style>
  <w:style w:type="paragraph" w:customStyle="1" w:styleId="izelgeBalklar">
    <w:name w:val="Çizelge Başlıkları"/>
    <w:basedOn w:val="Normal"/>
    <w:qFormat/>
    <w:rsid w:val="0011440F"/>
    <w:pPr>
      <w:widowControl/>
      <w:autoSpaceDE/>
      <w:autoSpaceDN/>
      <w:adjustRightInd/>
    </w:pPr>
    <w:rPr>
      <w:sz w:val="22"/>
      <w:szCs w:val="24"/>
    </w:rPr>
  </w:style>
  <w:style w:type="paragraph" w:customStyle="1" w:styleId="ekilBalklar">
    <w:name w:val="Şekil Başlıkları"/>
    <w:basedOn w:val="Normal"/>
    <w:qFormat/>
    <w:rsid w:val="00A25D0F"/>
    <w:rPr>
      <w:sz w:val="22"/>
      <w:szCs w:val="22"/>
    </w:rPr>
  </w:style>
  <w:style w:type="paragraph" w:customStyle="1" w:styleId="ResimBalklar">
    <w:name w:val="Resim Başlıkları"/>
    <w:basedOn w:val="Normal"/>
    <w:qFormat/>
    <w:rsid w:val="00D62E54"/>
    <w:rPr>
      <w:sz w:val="22"/>
      <w:szCs w:val="24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895A3D"/>
    <w:rPr>
      <w:color w:val="808080"/>
      <w:shd w:val="clear" w:color="auto" w:fill="E6E6E6"/>
    </w:rPr>
  </w:style>
  <w:style w:type="paragraph" w:styleId="Dzeltme">
    <w:name w:val="Revision"/>
    <w:hidden/>
    <w:uiPriority w:val="99"/>
    <w:semiHidden/>
    <w:rsid w:val="00E0454C"/>
    <w:rPr>
      <w:rFonts w:ascii="Times New Roman" w:eastAsia="Times New Roman" w:hAnsi="Times New Roman"/>
      <w:sz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581C1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8480">
          <w:marLeft w:val="108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926">
          <w:marLeft w:val="108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3803">
          <w:marLeft w:val="108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661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6639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A64C1-0BEB-4EF1-8A54-D38E7DE13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908</Words>
  <Characters>5181</Characters>
  <Application>Microsoft Office Word</Application>
  <DocSecurity>0</DocSecurity>
  <Lines>43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Furkan Aktaş</cp:lastModifiedBy>
  <cp:revision>9</cp:revision>
  <cp:lastPrinted>2021-03-02T06:04:00Z</cp:lastPrinted>
  <dcterms:created xsi:type="dcterms:W3CDTF">2022-02-09T10:45:00Z</dcterms:created>
  <dcterms:modified xsi:type="dcterms:W3CDTF">2022-02-09T10:48:00Z</dcterms:modified>
</cp:coreProperties>
</file>