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4DC1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lang w:eastAsia="tr-TR"/>
        </w:rPr>
      </w:pPr>
    </w:p>
    <w:p w14:paraId="4601C732" w14:textId="77777777" w:rsidR="007D622C" w:rsidRPr="007D622C" w:rsidRDefault="007D622C" w:rsidP="007D622C">
      <w:pPr>
        <w:spacing w:line="48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14:paraId="4D439A16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TEKNOFEST</w:t>
      </w:r>
    </w:p>
    <w:p w14:paraId="357B1E6D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HAVACILIK, UZAY VE TEKNOLOJİ FESTİVALİ</w:t>
      </w:r>
    </w:p>
    <w:p w14:paraId="304F2351" w14:textId="77777777" w:rsidR="0009651D" w:rsidRPr="0009651D" w:rsidRDefault="0009651D" w:rsidP="0009651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09651D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TARIM TEKNOLOJİLERİ YARIŞMASI</w:t>
      </w:r>
    </w:p>
    <w:p w14:paraId="6DC0A8CA" w14:textId="77777777" w:rsidR="001768E1" w:rsidRDefault="0009651D" w:rsidP="0009651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09651D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 PROJE DETAY RAPOR</w:t>
      </w:r>
      <w:r w:rsidR="001768E1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 </w:t>
      </w:r>
    </w:p>
    <w:p w14:paraId="0D31EA7E" w14:textId="4414D1C7" w:rsidR="007D622C" w:rsidRPr="007D622C" w:rsidRDefault="001768E1" w:rsidP="0009651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ŞABLONU</w:t>
      </w:r>
    </w:p>
    <w:p w14:paraId="4EFDAC9A" w14:textId="77777777" w:rsidR="007D622C" w:rsidRPr="007D622C" w:rsidRDefault="007D622C" w:rsidP="007D622C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74D37F10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TAKIM ADI</w:t>
      </w:r>
    </w:p>
    <w:p w14:paraId="70BE70F6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……………………………….</w:t>
      </w:r>
    </w:p>
    <w:p w14:paraId="550079CA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PROJE ADI</w:t>
      </w:r>
    </w:p>
    <w:p w14:paraId="0E4D0DEE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………………………………</w:t>
      </w:r>
    </w:p>
    <w:p w14:paraId="3D1C2B3E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BAŞVURU ID</w:t>
      </w:r>
    </w:p>
    <w:p w14:paraId="7CB3C3CF" w14:textId="77777777" w:rsidR="007D622C" w:rsidRPr="007D622C" w:rsidRDefault="007D622C" w:rsidP="007D622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………………………………</w:t>
      </w:r>
    </w:p>
    <w:p w14:paraId="176BD7AF" w14:textId="77777777" w:rsidR="007D622C" w:rsidRPr="007D622C" w:rsidRDefault="007D622C" w:rsidP="007D622C">
      <w:pP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tr-TR"/>
        </w:rPr>
        <w:br w:type="page"/>
      </w:r>
    </w:p>
    <w:p w14:paraId="1F3E153D" w14:textId="77777777" w:rsidR="007D622C" w:rsidRPr="007D622C" w:rsidRDefault="007D622C" w:rsidP="007D622C">
      <w:pPr>
        <w:spacing w:before="88"/>
        <w:ind w:left="116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tr-TR"/>
        </w:rPr>
      </w:pPr>
      <w:r w:rsidRPr="007D622C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tr-TR"/>
        </w:rPr>
        <w:lastRenderedPageBreak/>
        <w:t>İÇERİK</w:t>
      </w:r>
    </w:p>
    <w:p w14:paraId="2BC195A2" w14:textId="77777777" w:rsidR="007D622C" w:rsidRPr="007D622C" w:rsidRDefault="007D622C" w:rsidP="007D622C">
      <w:pPr>
        <w:spacing w:before="88"/>
        <w:ind w:left="1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9644D7" w14:textId="52788BF7" w:rsidR="007D622C" w:rsidRPr="007D622C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2s8eyo1">
        <w:r w:rsidR="007D62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Proje</w:t>
        </w:r>
      </w:hyperlink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Özeti (Proje Tanımı)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---------------------------------------------------------------------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</w:p>
    <w:p w14:paraId="6BDBAF8A" w14:textId="0DB7ECC9" w:rsidR="007D622C" w:rsidRPr="007D622C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gjdgxs">
        <w:r w:rsidR="007D62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Problem</w:t>
        </w:r>
      </w:hyperlink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Sorun 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3</w:t>
      </w:r>
    </w:p>
    <w:p w14:paraId="65EA2D41" w14:textId="31DF4AF1" w:rsidR="007D622C" w:rsidRPr="007D622C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30j0zll">
        <w:r w:rsidR="007D62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Çözüm</w:t>
        </w:r>
      </w:hyperlink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---------------------------------------------------------------------------------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3</w:t>
      </w:r>
    </w:p>
    <w:p w14:paraId="63D6F4A5" w14:textId="5ED5742C" w:rsidR="007D622C" w:rsidRPr="007D622C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1fob9te">
        <w:r w:rsidR="007D62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Yöntem</w:t>
        </w:r>
      </w:hyperlink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------------------------------------------------------------------------------------------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3</w:t>
      </w:r>
    </w:p>
    <w:p w14:paraId="48745C92" w14:textId="668DF1A0" w:rsidR="007D622C" w:rsidRPr="007D622C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3znysh7">
        <w:r w:rsidR="007D62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Yenilikçi</w:t>
        </w:r>
      </w:hyperlink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(İnovatif) Yönü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-----------------------------------------------------------------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</w:t>
      </w:r>
      <w:r w:rsid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3</w:t>
      </w:r>
    </w:p>
    <w:p w14:paraId="64FFF132" w14:textId="20881089" w:rsidR="008322B2" w:rsidRPr="008322B2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3znysh7">
        <w:r w:rsidR="00F26F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Uygulanabilirlik</w:t>
        </w:r>
      </w:hyperlink>
      <w:r w:rsidR="00F26FB3" w:rsidRPr="00F26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322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</w:t>
      </w:r>
      <w:r w:rsidR="00F26FB3" w:rsidRPr="00F26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----------------------------------------------------------------------</w:t>
      </w:r>
      <w:r w:rsidR="00F26FB3" w:rsidRPr="00F26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3</w:t>
      </w:r>
    </w:p>
    <w:p w14:paraId="5D246328" w14:textId="6F1D5E98" w:rsidR="007D622C" w:rsidRPr="007D622C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3dy6vkm">
        <w:r w:rsidR="00832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Tahmini</w:t>
        </w:r>
      </w:hyperlink>
      <w:r w:rsidR="008322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Maliyet ve Proje Zaman Planlaması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------------------------------------------------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4</w:t>
      </w:r>
    </w:p>
    <w:p w14:paraId="57FCCC39" w14:textId="29522258" w:rsidR="007D622C" w:rsidRPr="007D622C" w:rsidRDefault="008322B2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Fikrinin Hedef Kitlesi</w:t>
      </w:r>
      <w:r w:rsidR="005F3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(Kullanıcılar) 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F3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6035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</w:p>
    <w:p w14:paraId="1833869E" w14:textId="7F15AE62" w:rsidR="007D622C" w:rsidRPr="005F3291" w:rsidRDefault="004C6EEC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w:anchor="_heading=h.4d34og8">
        <w:r w:rsidR="007D622C" w:rsidRPr="007D62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R</w:t>
        </w:r>
        <w:r w:rsidR="005F32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iskler</w:t>
        </w:r>
      </w:hyperlink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--------------------</w:t>
      </w:r>
      <w:r w:rsidR="005F3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</w:t>
      </w:r>
      <w:r w:rsidR="007D622C"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5</w:t>
      </w:r>
    </w:p>
    <w:p w14:paraId="7DCFD850" w14:textId="05E775B3" w:rsidR="005F3291" w:rsidRPr="007D622C" w:rsidRDefault="00DC2D1A" w:rsidP="00FA76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Referans / </w:t>
      </w:r>
      <w:r w:rsidR="005F3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Kaynaklar -----------------------------------------------------------------------------</w:t>
      </w:r>
      <w:r w:rsidR="005F3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5</w:t>
      </w:r>
    </w:p>
    <w:p w14:paraId="64E757F0" w14:textId="11174DFB" w:rsidR="007D622C" w:rsidRPr="007D622C" w:rsidRDefault="007D622C" w:rsidP="00FA76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right" w:pos="9072"/>
        </w:tabs>
        <w:spacing w:before="104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622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Rapor Taslakları </w:t>
      </w:r>
      <w:r w:rsidR="0009651D" w:rsidRPr="007D622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Pr="007D622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İlgili Not  -------------------------------------------------------------------</w:t>
      </w:r>
      <w:r w:rsidRPr="007D622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6</w:t>
      </w:r>
    </w:p>
    <w:p w14:paraId="1A257EC3" w14:textId="77777777" w:rsidR="007D622C" w:rsidRPr="007D622C" w:rsidRDefault="007D622C" w:rsidP="007D622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B7CB9E3" w14:textId="77777777" w:rsidR="007D622C" w:rsidRPr="007D622C" w:rsidRDefault="007D622C" w:rsidP="007D622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F3F209" w14:textId="77777777" w:rsidR="007D622C" w:rsidRPr="007D622C" w:rsidRDefault="007D622C" w:rsidP="007D622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B99226E" w14:textId="77777777" w:rsidR="007D622C" w:rsidRPr="007D622C" w:rsidRDefault="007D622C" w:rsidP="007D622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CCAA3D0" w14:textId="77777777" w:rsidR="007D622C" w:rsidRPr="007D622C" w:rsidRDefault="007D622C" w:rsidP="007D622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D622C">
        <w:rPr>
          <w:rFonts w:ascii="Calibri" w:eastAsia="Calibri" w:hAnsi="Calibri" w:cs="Calibri"/>
          <w:lang w:eastAsia="tr-TR"/>
        </w:rPr>
        <w:br w:type="page"/>
      </w:r>
    </w:p>
    <w:p w14:paraId="74FB31D5" w14:textId="04898592" w:rsidR="007D622C" w:rsidRPr="007D622C" w:rsidRDefault="00DC2D1A" w:rsidP="007D622C">
      <w:pPr>
        <w:widowControl w:val="0"/>
        <w:numPr>
          <w:ilvl w:val="1"/>
          <w:numId w:val="2"/>
        </w:numPr>
        <w:autoSpaceDE w:val="0"/>
        <w:autoSpaceDN w:val="0"/>
        <w:spacing w:before="82"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Proje Özeti / Proje Tanımı</w:t>
      </w:r>
    </w:p>
    <w:p w14:paraId="63B3BF53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01BFB23E" w14:textId="30798641" w:rsidR="007D622C" w:rsidRPr="007D622C" w:rsidRDefault="00DC2D1A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2D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fikrini kısaca özetleyiniz, varsa görsel ekleyebilirsiniz. Özet kısmında, belge içeriği ve proje içeriği (tasarım, yazılım, montaj) konularına ayrıntılı olarak değinilmelidir.</w:t>
      </w:r>
    </w:p>
    <w:p w14:paraId="322594E5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6CDDAA6" w14:textId="03D60BDD" w:rsidR="007D622C" w:rsidRPr="007D622C" w:rsidRDefault="00DC2D1A" w:rsidP="007D622C">
      <w:pPr>
        <w:widowControl w:val="0"/>
        <w:numPr>
          <w:ilvl w:val="1"/>
          <w:numId w:val="2"/>
        </w:numPr>
        <w:autoSpaceDE w:val="0"/>
        <w:autoSpaceDN w:val="0"/>
        <w:spacing w:before="1"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Problem / Sorun</w:t>
      </w:r>
    </w:p>
    <w:p w14:paraId="024A11C3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6B2BA09" w14:textId="49BFC0E9" w:rsidR="0032460B" w:rsidRPr="0032460B" w:rsidRDefault="0032460B" w:rsidP="00324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46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Projenizin, yapılmasını gerekli kılan sorun/sorunların neler olduğunu belirtmelisiniz.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6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Varolan çözümlerin neden yetersiz olduğunu ve hangi tür iyileştirmelerin gerekli olduğunu bu bölümde belirtmelisiniz.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6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Projenin ele aldığı sorun eğer karmaşık ve ilişkili alt sistemlerden oluşuyorsa problemi alt parçalara ayırabilirsiniz.</w:t>
      </w:r>
    </w:p>
    <w:p w14:paraId="6E981830" w14:textId="7C5C9A0E" w:rsidR="007D622C" w:rsidRPr="007D622C" w:rsidRDefault="0032460B" w:rsidP="00324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46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Anlaşılır ve sade bir dil ile yazınız.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6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Projenin ele aldığı sorunu görsellerle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</w:t>
      </w:r>
      <w:r w:rsidRPr="003246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konik gösterimlerin olduğu sade bir sunum ile destekleyebilirsiniz.</w:t>
      </w:r>
    </w:p>
    <w:p w14:paraId="5BE4EC0A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8401D1D" w14:textId="7E5ADEA8" w:rsidR="007D622C" w:rsidRPr="007D622C" w:rsidRDefault="006F3BA6" w:rsidP="007D622C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Çözüm</w:t>
      </w:r>
    </w:p>
    <w:p w14:paraId="4EA9C770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29DD6EB9" w14:textId="68295BAE" w:rsidR="006F3BA6" w:rsidRPr="006F3BA6" w:rsidRDefault="006F3BA6" w:rsidP="006F3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3B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 için çözüm önerisi veya önerilerinizi belirtiniz. Proje fikrinin toplumsal olarak hangi problemi/sıkıntıyı çözümlüyor olduğunu belirtiniz.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F3B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Problemi nasıl çözdüğünüzü mümkün olduğunca açık ve net bir şekilde tarif ediniz.</w:t>
      </w:r>
    </w:p>
    <w:p w14:paraId="6254EEB9" w14:textId="3D89E54F" w:rsidR="007D622C" w:rsidRPr="007D622C" w:rsidRDefault="006F3BA6" w:rsidP="00DA5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3B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kısımda çözüme ait görsellere (prototip fotoğrafı,3B teknik resimler vb.) ve tasarım hakkında bilgilere yer verilmelidir. Prototipinizle alakalı alt bileşenler detaylı bir şekilde anlatılmalıdır.</w:t>
      </w:r>
      <w:r w:rsid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F3B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Kolay ve</w:t>
      </w:r>
      <w:r w:rsid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F3B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anlaşılabilir olması için çözüm algoritması şeklinde açıklayabilirsiniz.</w:t>
      </w:r>
    </w:p>
    <w:p w14:paraId="6F5723A5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CFF551E" w14:textId="60CCA7FE" w:rsidR="007D622C" w:rsidRPr="007D622C" w:rsidRDefault="00DA51D1" w:rsidP="007D622C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Yöntem</w:t>
      </w:r>
    </w:p>
    <w:p w14:paraId="6A715A8E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39DF9EE9" w14:textId="0564CF17" w:rsidR="00DA51D1" w:rsidRPr="00DA51D1" w:rsidRDefault="00DA51D1" w:rsidP="00DA5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Önerdiğiniz çözümü hayata geçirirken kullandığınız yöntemi açık ve detaylı olarak açıklayınız. Yönteminizi hangi bilimsel ilkeler ve teknolojik uygulamalar üzerine kurguladığınızı belirtiniz.</w:t>
      </w:r>
    </w:p>
    <w:p w14:paraId="7DD31CD1" w14:textId="21B62D18" w:rsidR="00DA51D1" w:rsidRPr="00DA51D1" w:rsidRDefault="00DA51D1" w:rsidP="00DA5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Özellikle prototip varsa yapılan deneylerin sonuçlarını açık bir şekilde belirtmelisiniz.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Sonuçlar</w:t>
      </w:r>
      <w:r w:rsid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ını</w:t>
      </w:r>
      <w:r w:rsidRP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analiz ederek yorumlamalısınız. </w:t>
      </w:r>
    </w:p>
    <w:p w14:paraId="71DA773F" w14:textId="24D730B5" w:rsidR="007D622C" w:rsidRPr="007D622C" w:rsidRDefault="00DA51D1" w:rsidP="00D96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1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Görsel (2B,3B) ve/veya prototipiniz ile bu kısmı açıklayınız.</w:t>
      </w:r>
    </w:p>
    <w:p w14:paraId="651DA6FE" w14:textId="46887C75" w:rsidR="007D622C" w:rsidRPr="007D622C" w:rsidRDefault="00CC55B4" w:rsidP="007D622C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Yenilikçi (İnovatif) Yönü</w:t>
      </w:r>
    </w:p>
    <w:p w14:paraId="3D9C48E6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0E290AE4" w14:textId="427A6CBB" w:rsidR="00CC55B4" w:rsidRPr="00CC55B4" w:rsidRDefault="002D2CD0" w:rsidP="00CC5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rojenizin yenilikçi yönü hakkında bilgi veriniz. Projenizi, piyasada bulunan benzer ürünlerden ayıran özellik</w:t>
      </w:r>
      <w:r w:rsid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yada 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özelliklerin neler olduğunu belirtiniz.  Bu kısımda benzer ürünler hakkında da bilgi verilmelidir. </w:t>
      </w:r>
    </w:p>
    <w:p w14:paraId="57938F83" w14:textId="77C84F02" w:rsidR="00CC55B4" w:rsidRPr="00CC55B4" w:rsidRDefault="00CC55B4" w:rsidP="00CC5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Projenizin özgün yönlerini belirtiniz. Bu kısımda tasarlanan özgün ürünün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varsa</w:t>
      </w:r>
      <w:r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donanımsal ve yazılımsal parçaları hakkında bilgi verilir.</w:t>
      </w:r>
    </w:p>
    <w:p w14:paraId="2FA5653D" w14:textId="5A8BFC55" w:rsidR="007D622C" w:rsidRPr="007D622C" w:rsidRDefault="00CC55B4" w:rsidP="00CC5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Çalışmanızda, kodlarınızda, tasarımınızda yenilikçi bir yön varsa belirtmeniz gerekmektedir. Takımlar bu alanda kendi çalışmalarını nasıl bir yöntemle hazırladığını, benzer çalışmalardan hangi yönleri ile ayrıldığını belirtmesi istenmektedir.</w:t>
      </w:r>
    </w:p>
    <w:p w14:paraId="7729AC26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4BE2997" w14:textId="785CF403" w:rsidR="007D622C" w:rsidRPr="007D622C" w:rsidRDefault="00CC55B4" w:rsidP="007D622C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Uygulanabilirlik</w:t>
      </w:r>
    </w:p>
    <w:p w14:paraId="5E4E3C07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A61BEE4" w14:textId="4ABEEBF0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62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bölümde 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roje fikrinizin hayata nasıl geçirileceği hakkında bilgi veriniz. Mevcut şartlar altında projenizin ticari bir ürüne dönüştürülebilir olup olmadığı hakkında bilgi verilmelidir. Uygulanabilirliğinde mevcut riskler nelerdir belirtiniz.</w:t>
      </w:r>
    </w:p>
    <w:p w14:paraId="12E535AE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4909A2" w14:textId="290AA5F6" w:rsidR="007D622C" w:rsidRPr="007D622C" w:rsidRDefault="00CC55B4" w:rsidP="007D622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Tahmini Maliyet ve Proje Zaman Planlaması</w:t>
      </w:r>
    </w:p>
    <w:p w14:paraId="5303793F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D6C5A3" w14:textId="77777777" w:rsidR="00D677F6" w:rsidRDefault="005307AD" w:rsidP="00530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rojenizin tahmini bütçesi hakkında bilgi veriniz.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Projenizin en az maliyetle uygulanabilir olma durumu hakkında bilgi veriniz.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kısımda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ürünün tasarım, üretim ve test süreçlerini içeren bir zaman planlaması ve kullanılacak malzeme listesi hazırlanmalıdır.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planınıza bağlı olarak maddi yönden hangi harcamaları hangi dönemde yapılacağı yazılmalıdır.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C55B4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Piyasada benzer projeler varsa piyasadaki diğer projelerle birlikte maliyet karşılaştırması yapılmalıdır.</w:t>
      </w:r>
      <w:r w:rsidR="00D677F6" w:rsidRPr="00D677F6">
        <w:t xml:space="preserve"> </w:t>
      </w:r>
    </w:p>
    <w:p w14:paraId="2216DDD9" w14:textId="6C6091F2" w:rsidR="00495CD0" w:rsidRDefault="00D677F6" w:rsidP="00495C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Zaman planlamasında iş paketleri, iş tanımları ve süreçleri ayrıntılı bir şekilde açıklanmalıdır</w:t>
      </w:r>
      <w:r w:rsidR="00495C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495CD0" w:rsidRPr="00495C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95CD0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takvimi</w:t>
      </w:r>
      <w:r w:rsidR="00495C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</w:t>
      </w:r>
      <w:r w:rsidR="00495CD0" w:rsidRPr="00CC5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 zaman çubuğu üzerinde gösterebilirsiniz. Ancak çok karmaşık olmamasına özen gösteriniz.</w:t>
      </w:r>
    </w:p>
    <w:p w14:paraId="266C2188" w14:textId="3835A058" w:rsidR="00CC55B4" w:rsidRPr="00CC55B4" w:rsidRDefault="00495CD0" w:rsidP="00530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Ayrıca, b</w:t>
      </w:r>
      <w:r w:rsidR="00D677F6"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ütçe planlaması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içerisindeki, </w:t>
      </w:r>
      <w:r w:rsidR="00D677F6"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başlığı altında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için kullanılan tüm malzemeler ve bu malzemelerin</w:t>
      </w:r>
      <w:r w:rsidR="00D677F6"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fiyatları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belirlenerek tablo şeklinde gösterilmelidir.</w:t>
      </w:r>
    </w:p>
    <w:p w14:paraId="0847A70C" w14:textId="6E744BD8" w:rsidR="00D677F6" w:rsidRDefault="00D677F6" w:rsidP="00CC5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8E913B" w14:textId="77777777" w:rsidR="00D96694" w:rsidRPr="007D622C" w:rsidRDefault="00D96694" w:rsidP="00CC5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66144FB" w14:textId="6B28F150" w:rsidR="007D622C" w:rsidRPr="007D622C" w:rsidRDefault="005307AD" w:rsidP="007D622C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82"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Proje Fikrinin Hedef Kitlesi (Kullanıcılar)</w:t>
      </w:r>
    </w:p>
    <w:p w14:paraId="2CA01E83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5BF4C74" w14:textId="437A1F28" w:rsidR="007D622C" w:rsidRPr="007D622C" w:rsidRDefault="00D677F6" w:rsidP="00530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Projenin</w:t>
      </w:r>
      <w:r w:rsidR="005307AD" w:rsidRPr="005307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kimler tarafından kullanacağı ve kimlere hitap edeceği burada belirtilmelidir.</w:t>
      </w:r>
      <w:r w:rsidR="005307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307AD" w:rsidRPr="005307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Problemi yaşayanların tanımı hakkında kısaca bilgi veriniz.</w:t>
      </w:r>
    </w:p>
    <w:p w14:paraId="66E4AED8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E1470DA" w14:textId="7E2DEDDA" w:rsidR="007D622C" w:rsidRPr="007D622C" w:rsidRDefault="00D677F6" w:rsidP="007D622C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left="426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Riskler</w:t>
      </w:r>
    </w:p>
    <w:p w14:paraId="213A59FA" w14:textId="77777777" w:rsidR="007D622C" w:rsidRPr="007D622C" w:rsidRDefault="007D622C" w:rsidP="007D622C">
      <w:pPr>
        <w:widowControl w:val="0"/>
        <w:tabs>
          <w:tab w:val="left" w:pos="837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0C2F74D" w14:textId="366836F2" w:rsidR="00D677F6" w:rsidRPr="00D677F6" w:rsidRDefault="00D677F6" w:rsidP="00D67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Projeyi olumsuz yönde etkileye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bile</w:t>
      </w: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cek </w:t>
      </w:r>
      <w:r w:rsidR="009C53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risk </w:t>
      </w: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unsurların</w:t>
      </w:r>
      <w:r w:rsidR="009C53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ın </w:t>
      </w: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 edilmesi gerekmektedir.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 hayata geçirilirken ortaya çıkabilecek problemler tanımlanmalıdır. Proje hayata geçirilirken ortaya çıkabilecek problemlere yönelik tedbirler, çözüm önerileri </w:t>
      </w:r>
    </w:p>
    <w:p w14:paraId="02964B19" w14:textId="77777777" w:rsidR="00D677F6" w:rsidRPr="00D677F6" w:rsidRDefault="00D677F6" w:rsidP="00D67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(B Planı) tanımlaması yapmalıdır. </w:t>
      </w:r>
    </w:p>
    <w:p w14:paraId="569A8C2F" w14:textId="3CA5724A" w:rsidR="007D622C" w:rsidRPr="007D622C" w:rsidRDefault="00D677F6" w:rsidP="00D67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7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Risk planlamasında olasılık ve etki matrisi eklenmelidir.</w:t>
      </w:r>
    </w:p>
    <w:p w14:paraId="0200C20B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220C0BD" w14:textId="6658C81B" w:rsidR="007D622C" w:rsidRPr="007D622C" w:rsidRDefault="002F1DD4" w:rsidP="007D622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Referans / Kaynakça</w:t>
      </w:r>
    </w:p>
    <w:p w14:paraId="6D8EFAF6" w14:textId="77777777" w:rsidR="007D622C" w:rsidRPr="007D622C" w:rsidRDefault="007D622C" w:rsidP="007D6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148860C" w14:textId="7969C08D" w:rsidR="007D622C" w:rsidRPr="007D622C" w:rsidRDefault="002F1DD4" w:rsidP="002F1D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1D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Rapor, kaynak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</w:t>
      </w:r>
      <w:r w:rsidRPr="002F1D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kısmı içermelidir.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</w:t>
      </w:r>
      <w:r w:rsidRPr="002F1D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kta</w:t>
      </w:r>
      <w:r w:rsidRPr="002F1D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projenizin yapmak veya yapımını öğrenmek amacıyla kullandığınız makalelerin, kullanacağınız malzemelerin özelliklerini soracağınız forum sitesi ve daha önce yapılmış çalışmaları incelemek için kullanacağımız internet sitelerinin adresleri verilmelidir.</w:t>
      </w:r>
    </w:p>
    <w:p w14:paraId="264B28E4" w14:textId="4209E6FE" w:rsidR="0009651D" w:rsidRDefault="000965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 w:type="page"/>
      </w:r>
    </w:p>
    <w:p w14:paraId="10EF7040" w14:textId="77777777" w:rsidR="007D622C" w:rsidRPr="007D622C" w:rsidRDefault="007D622C" w:rsidP="002F1D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7D622C" w:rsidRPr="007D622C" w14:paraId="4A7AF8F6" w14:textId="77777777" w:rsidTr="008B4AE4">
        <w:trPr>
          <w:trHeight w:val="561"/>
        </w:trPr>
        <w:tc>
          <w:tcPr>
            <w:tcW w:w="10207" w:type="dxa"/>
          </w:tcPr>
          <w:p w14:paraId="257311B4" w14:textId="77777777" w:rsidR="007D622C" w:rsidRPr="007D622C" w:rsidRDefault="007D622C" w:rsidP="007D622C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D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RAPOR TASLAKLARI İLE İLGİLİ NOT:</w:t>
            </w:r>
          </w:p>
        </w:tc>
      </w:tr>
      <w:tr w:rsidR="007D622C" w:rsidRPr="007D622C" w14:paraId="5750364B" w14:textId="77777777" w:rsidTr="008B4AE4">
        <w:trPr>
          <w:trHeight w:val="7686"/>
        </w:trPr>
        <w:tc>
          <w:tcPr>
            <w:tcW w:w="10207" w:type="dxa"/>
          </w:tcPr>
          <w:p w14:paraId="6AADD5A6" w14:textId="77777777" w:rsidR="007D622C" w:rsidRPr="007D622C" w:rsidRDefault="007D622C" w:rsidP="007D622C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794B8B2" w14:textId="60E4FE56" w:rsidR="002F1DD4" w:rsidRPr="00485A13" w:rsidRDefault="002F1DD4" w:rsidP="00485A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Yukarıda yer alan 10 madde en fazla 14 (on dört) sayfada anlatılacaktır.</w:t>
            </w:r>
            <w:r w:rsidR="004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4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Kapak, </w:t>
            </w:r>
            <w:r w:rsidR="004C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içindekiler, </w:t>
            </w:r>
            <w:r w:rsidRPr="004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açıklama ve görsel olmak üzere en fazla 1</w:t>
            </w:r>
            <w:r w:rsidR="004C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  <w:r w:rsidRPr="004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sayfa olacaktır.</w:t>
            </w:r>
          </w:p>
          <w:p w14:paraId="3B3FF09E" w14:textId="6EC8E178" w:rsidR="00485A13" w:rsidRPr="00485A13" w:rsidRDefault="002F1DD4" w:rsidP="00485A13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Tüm raporlar akademik rapor standartlarına uygun olarak yazılmalıdır.</w:t>
            </w:r>
            <w:r>
              <w:t xml:space="preserve"> </w:t>
            </w:r>
            <w:r w:rsidR="00485A13">
              <w:t xml:space="preserve"> </w:t>
            </w:r>
            <w:r w:rsidRPr="002F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Tüm raporlar “İçindekiler” ve “Kaynakça” içermelidir.</w:t>
            </w:r>
          </w:p>
          <w:p w14:paraId="301E0A4C" w14:textId="7F700758" w:rsidR="002F1DD4" w:rsidRPr="00485A13" w:rsidRDefault="002F1DD4" w:rsidP="00485A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Her rapor bir kapak sayfası içermelidir.</w:t>
            </w:r>
          </w:p>
          <w:p w14:paraId="0B7DCAC6" w14:textId="77777777" w:rsidR="002F1DD4" w:rsidRPr="002F1DD4" w:rsidRDefault="002F1DD4" w:rsidP="002F1D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Yazı tipi: Times New Roman, Punto: 12, Satır Aralıkları: 1,15, İki tarafa yaslı, Sayfa kenar boşlukları üst-alt-sağ-sol 2,5 cm olmalıdır.</w:t>
            </w:r>
          </w:p>
          <w:p w14:paraId="495A9F4F" w14:textId="77777777" w:rsidR="00485A13" w:rsidRDefault="002F1DD4" w:rsidP="00485A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Rapor içindeki cümleler birbirinin aynı ve tekrarı niteliğinde olmamalıdır.</w:t>
            </w:r>
          </w:p>
          <w:p w14:paraId="0BE79F25" w14:textId="77777777" w:rsidR="007D622C" w:rsidRPr="007D622C" w:rsidRDefault="007D622C" w:rsidP="007D62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D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Raporlar sayfaları birbirini takip edecek şekilde numaralandırılmalıdır.</w:t>
            </w:r>
          </w:p>
          <w:p w14:paraId="1FE1AA71" w14:textId="77777777" w:rsidR="007D622C" w:rsidRPr="007D622C" w:rsidRDefault="007D622C" w:rsidP="007D62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D6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Raporunda, web sitemizde yer alan geçmiş yıl raporlarından yararlanmış olan takımlarımızın alıntı yaptığını referans sayfasında belirtmesi gerekmektedir. Ek olarak alıntı yapılan cümle/lerin ardından da kısa referansın belirtilmesi gerekmektedir. </w:t>
            </w:r>
          </w:p>
          <w:p w14:paraId="2F547D1B" w14:textId="77777777" w:rsidR="007D622C" w:rsidRPr="007D622C" w:rsidRDefault="007D622C" w:rsidP="007D622C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D6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ALINTI FORMATI: "Alıntı yapılan Cümle/ler" (Yıl, Yarışma Adı, Kategori, Takım Adı) ÖRNEK ALINTI: "Enkazda depremzedenin nerede olduğunu tespit edilememesi, enkaz kaldırma ve depremzede arama çalışmalarını yavaşlatan en önemli sorundur." (2020, İnsanlık Yararına Teknoloji Yarışması, Afet Yönetimi, X Takımı)</w:t>
            </w:r>
          </w:p>
        </w:tc>
      </w:tr>
    </w:tbl>
    <w:p w14:paraId="3B3FD202" w14:textId="77777777" w:rsidR="007D622C" w:rsidRPr="007D622C" w:rsidRDefault="007D622C" w:rsidP="007D622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130BCF" w14:textId="77777777" w:rsidR="00943BBF" w:rsidRPr="007D622C" w:rsidRDefault="00943BBF" w:rsidP="007D622C"/>
    <w:sectPr w:rsidR="00943BBF" w:rsidRPr="007D622C" w:rsidSect="00CB148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09" w:right="1417" w:bottom="1985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7C3F" w14:textId="77777777" w:rsidR="00F05D06" w:rsidRDefault="00F05D06">
      <w:pPr>
        <w:spacing w:after="0" w:line="240" w:lineRule="auto"/>
      </w:pPr>
      <w:r>
        <w:separator/>
      </w:r>
    </w:p>
  </w:endnote>
  <w:endnote w:type="continuationSeparator" w:id="0">
    <w:p w14:paraId="67145AF4" w14:textId="77777777" w:rsidR="00F05D06" w:rsidRDefault="00F0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A73A" w14:textId="77777777" w:rsidR="001C4323" w:rsidRDefault="000965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2305E13" w14:textId="77777777" w:rsidR="001C4323" w:rsidRDefault="004C6E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95B813" w14:textId="77777777" w:rsidR="001C4323" w:rsidRDefault="004C6EEC"/>
  <w:p w14:paraId="4EC37B15" w14:textId="77777777" w:rsidR="001C4323" w:rsidRDefault="004C6E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16B4" w14:textId="77777777" w:rsidR="00F05D06" w:rsidRDefault="00F05D06">
      <w:pPr>
        <w:spacing w:after="0" w:line="240" w:lineRule="auto"/>
      </w:pPr>
      <w:r>
        <w:separator/>
      </w:r>
    </w:p>
  </w:footnote>
  <w:footnote w:type="continuationSeparator" w:id="0">
    <w:p w14:paraId="09909862" w14:textId="77777777" w:rsidR="00F05D06" w:rsidRDefault="00F0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BC17" w14:textId="77777777" w:rsidR="001C4323" w:rsidRDefault="004C6E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A686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alt="" style="position:absolute;margin-left:0;margin-top:0;width:453.35pt;height:453.35pt;z-index:-25165516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14:paraId="5577A442" w14:textId="77777777" w:rsidR="001C4323" w:rsidRDefault="004C6EEC"/>
  <w:p w14:paraId="69E55303" w14:textId="77777777" w:rsidR="001C4323" w:rsidRDefault="004C6E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B539" w14:textId="77777777" w:rsidR="001C4323" w:rsidRDefault="004C6EEC" w:rsidP="00CB14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color w:val="000000"/>
      </w:rPr>
      <w:pict w14:anchorId="3320A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alt="" style="position:absolute;margin-left:0;margin-top:0;width:453.35pt;height:453.35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C734" w14:textId="77777777" w:rsidR="001C4323" w:rsidRDefault="004C6E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617E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alt="" style="position:absolute;margin-left:0;margin-top:0;width:453.35pt;height:453.35pt;z-index:-25165619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D6"/>
    <w:multiLevelType w:val="multilevel"/>
    <w:tmpl w:val="6CAC8562"/>
    <w:lvl w:ilvl="0">
      <w:start w:val="1"/>
      <w:numFmt w:val="decimal"/>
      <w:lvlText w:val="%1."/>
      <w:lvlJc w:val="left"/>
      <w:pPr>
        <w:ind w:left="558" w:hanging="443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95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782" w:hanging="361"/>
      </w:pPr>
    </w:lvl>
    <w:lvl w:ilvl="3">
      <w:numFmt w:val="bullet"/>
      <w:lvlText w:val="•"/>
      <w:lvlJc w:val="left"/>
      <w:pPr>
        <w:ind w:left="2724" w:hanging="361"/>
      </w:pPr>
    </w:lvl>
    <w:lvl w:ilvl="4">
      <w:numFmt w:val="bullet"/>
      <w:lvlText w:val="•"/>
      <w:lvlJc w:val="left"/>
      <w:pPr>
        <w:ind w:left="3666" w:hanging="361"/>
      </w:pPr>
    </w:lvl>
    <w:lvl w:ilvl="5">
      <w:numFmt w:val="bullet"/>
      <w:lvlText w:val="•"/>
      <w:lvlJc w:val="left"/>
      <w:pPr>
        <w:ind w:left="4608" w:hanging="361"/>
      </w:pPr>
    </w:lvl>
    <w:lvl w:ilvl="6">
      <w:numFmt w:val="bullet"/>
      <w:lvlText w:val="•"/>
      <w:lvlJc w:val="left"/>
      <w:pPr>
        <w:ind w:left="5550" w:hanging="361"/>
      </w:pPr>
    </w:lvl>
    <w:lvl w:ilvl="7">
      <w:numFmt w:val="bullet"/>
      <w:lvlText w:val="•"/>
      <w:lvlJc w:val="left"/>
      <w:pPr>
        <w:ind w:left="6492" w:hanging="361"/>
      </w:pPr>
    </w:lvl>
    <w:lvl w:ilvl="8">
      <w:numFmt w:val="bullet"/>
      <w:lvlText w:val="•"/>
      <w:lvlJc w:val="left"/>
      <w:pPr>
        <w:ind w:left="7434" w:hanging="361"/>
      </w:pPr>
    </w:lvl>
  </w:abstractNum>
  <w:abstractNum w:abstractNumId="1" w15:restartNumberingAfterBreak="0">
    <w:nsid w:val="34130481"/>
    <w:multiLevelType w:val="multilevel"/>
    <w:tmpl w:val="04EC3A74"/>
    <w:lvl w:ilvl="0">
      <w:start w:val="1"/>
      <w:numFmt w:val="bullet"/>
      <w:lvlText w:val=""/>
      <w:lvlJc w:val="left"/>
      <w:pPr>
        <w:ind w:left="558" w:hanging="443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95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782" w:hanging="361"/>
      </w:pPr>
    </w:lvl>
    <w:lvl w:ilvl="3">
      <w:numFmt w:val="bullet"/>
      <w:lvlText w:val="•"/>
      <w:lvlJc w:val="left"/>
      <w:pPr>
        <w:ind w:left="2724" w:hanging="361"/>
      </w:pPr>
    </w:lvl>
    <w:lvl w:ilvl="4">
      <w:numFmt w:val="bullet"/>
      <w:lvlText w:val="•"/>
      <w:lvlJc w:val="left"/>
      <w:pPr>
        <w:ind w:left="3666" w:hanging="361"/>
      </w:pPr>
    </w:lvl>
    <w:lvl w:ilvl="5">
      <w:numFmt w:val="bullet"/>
      <w:lvlText w:val="•"/>
      <w:lvlJc w:val="left"/>
      <w:pPr>
        <w:ind w:left="4608" w:hanging="361"/>
      </w:pPr>
    </w:lvl>
    <w:lvl w:ilvl="6">
      <w:numFmt w:val="bullet"/>
      <w:lvlText w:val="•"/>
      <w:lvlJc w:val="left"/>
      <w:pPr>
        <w:ind w:left="5550" w:hanging="361"/>
      </w:pPr>
    </w:lvl>
    <w:lvl w:ilvl="7">
      <w:numFmt w:val="bullet"/>
      <w:lvlText w:val="•"/>
      <w:lvlJc w:val="left"/>
      <w:pPr>
        <w:ind w:left="6492" w:hanging="361"/>
      </w:pPr>
    </w:lvl>
    <w:lvl w:ilvl="8">
      <w:numFmt w:val="bullet"/>
      <w:lvlText w:val="•"/>
      <w:lvlJc w:val="left"/>
      <w:pPr>
        <w:ind w:left="7434" w:hanging="361"/>
      </w:pPr>
    </w:lvl>
  </w:abstractNum>
  <w:abstractNum w:abstractNumId="2" w15:restartNumberingAfterBreak="0">
    <w:nsid w:val="59F274B0"/>
    <w:multiLevelType w:val="multilevel"/>
    <w:tmpl w:val="A0661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154395"/>
    <w:multiLevelType w:val="multilevel"/>
    <w:tmpl w:val="AD96D93A"/>
    <w:lvl w:ilvl="0">
      <w:start w:val="1"/>
      <w:numFmt w:val="decimal"/>
      <w:lvlText w:val="%1."/>
      <w:lvlJc w:val="left"/>
      <w:pPr>
        <w:ind w:left="558" w:hanging="443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95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782" w:hanging="361"/>
      </w:pPr>
    </w:lvl>
    <w:lvl w:ilvl="3">
      <w:numFmt w:val="bullet"/>
      <w:lvlText w:val="•"/>
      <w:lvlJc w:val="left"/>
      <w:pPr>
        <w:ind w:left="2724" w:hanging="361"/>
      </w:pPr>
    </w:lvl>
    <w:lvl w:ilvl="4">
      <w:numFmt w:val="bullet"/>
      <w:lvlText w:val="•"/>
      <w:lvlJc w:val="left"/>
      <w:pPr>
        <w:ind w:left="3666" w:hanging="361"/>
      </w:pPr>
    </w:lvl>
    <w:lvl w:ilvl="5">
      <w:numFmt w:val="bullet"/>
      <w:lvlText w:val="•"/>
      <w:lvlJc w:val="left"/>
      <w:pPr>
        <w:ind w:left="4608" w:hanging="361"/>
      </w:pPr>
    </w:lvl>
    <w:lvl w:ilvl="6">
      <w:numFmt w:val="bullet"/>
      <w:lvlText w:val="•"/>
      <w:lvlJc w:val="left"/>
      <w:pPr>
        <w:ind w:left="5550" w:hanging="361"/>
      </w:pPr>
    </w:lvl>
    <w:lvl w:ilvl="7">
      <w:numFmt w:val="bullet"/>
      <w:lvlText w:val="•"/>
      <w:lvlJc w:val="left"/>
      <w:pPr>
        <w:ind w:left="6492" w:hanging="361"/>
      </w:pPr>
    </w:lvl>
    <w:lvl w:ilvl="8">
      <w:numFmt w:val="bullet"/>
      <w:lvlText w:val="•"/>
      <w:lvlJc w:val="left"/>
      <w:pPr>
        <w:ind w:left="7434" w:hanging="361"/>
      </w:pPr>
    </w:lvl>
  </w:abstractNum>
  <w:num w:numId="1" w16cid:durableId="557589341">
    <w:abstractNumId w:val="2"/>
  </w:num>
  <w:num w:numId="2" w16cid:durableId="1347754117">
    <w:abstractNumId w:val="3"/>
  </w:num>
  <w:num w:numId="3" w16cid:durableId="1825849981">
    <w:abstractNumId w:val="0"/>
  </w:num>
  <w:num w:numId="4" w16cid:durableId="208321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2C"/>
    <w:rsid w:val="00093DF5"/>
    <w:rsid w:val="0009651D"/>
    <w:rsid w:val="001768E1"/>
    <w:rsid w:val="002415FD"/>
    <w:rsid w:val="002D2CD0"/>
    <w:rsid w:val="002F1DD4"/>
    <w:rsid w:val="003071AD"/>
    <w:rsid w:val="0032460B"/>
    <w:rsid w:val="00346588"/>
    <w:rsid w:val="00400ACA"/>
    <w:rsid w:val="00485A13"/>
    <w:rsid w:val="00495CD0"/>
    <w:rsid w:val="004C6EEC"/>
    <w:rsid w:val="005307AD"/>
    <w:rsid w:val="005F3291"/>
    <w:rsid w:val="006035B3"/>
    <w:rsid w:val="006F3BA6"/>
    <w:rsid w:val="007A71E5"/>
    <w:rsid w:val="007D622C"/>
    <w:rsid w:val="008322B2"/>
    <w:rsid w:val="00943BBF"/>
    <w:rsid w:val="009C53EF"/>
    <w:rsid w:val="00CC55B4"/>
    <w:rsid w:val="00D25EA9"/>
    <w:rsid w:val="00D677F6"/>
    <w:rsid w:val="00D96694"/>
    <w:rsid w:val="00DA51D1"/>
    <w:rsid w:val="00DC2D1A"/>
    <w:rsid w:val="00F05D06"/>
    <w:rsid w:val="00F26FB3"/>
    <w:rsid w:val="00FA3FC1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F77D3"/>
  <w15:chartTrackingRefBased/>
  <w15:docId w15:val="{4CC822CB-33F7-495E-B1B4-0328A1F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622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622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2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Mersiye KARAKAS</dc:creator>
  <cp:keywords/>
  <dc:description/>
  <cp:lastModifiedBy>Sümeyye Türkoğlu</cp:lastModifiedBy>
  <cp:revision>15</cp:revision>
  <dcterms:created xsi:type="dcterms:W3CDTF">2022-04-18T09:07:00Z</dcterms:created>
  <dcterms:modified xsi:type="dcterms:W3CDTF">2023-01-03T10:49:00Z</dcterms:modified>
</cp:coreProperties>
</file>